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F029E" w14:textId="3E68176F" w:rsidR="00AB45F6" w:rsidRDefault="00AB45F6" w:rsidP="00AB45F6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0C7D6D07" wp14:editId="42CC6575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101"/>
          <w:sz w:val="25"/>
          <w:u w:val="thick" w:color="000000"/>
        </w:rPr>
        <w:t xml:space="preserve"> </w:t>
      </w:r>
      <w:r>
        <w:rPr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 w:rsidRPr="005A6CCC"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  <w:r>
        <w:rPr>
          <w:rFonts w:ascii="Arial"/>
          <w:b/>
          <w:noProof/>
          <w:w w:val="95"/>
          <w:sz w:val="39"/>
          <w:u w:val="thick" w:color="000000"/>
          <w:lang w:eastAsia="ja-JP"/>
        </w:rPr>
        <w:t>19399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14:paraId="22D41F39" w14:textId="77777777" w:rsidR="00AB45F6" w:rsidRDefault="00AB45F6" w:rsidP="00AB45F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EBE8D8C" w14:textId="77777777" w:rsidR="00AB45F6" w:rsidRDefault="00AB45F6" w:rsidP="00AB45F6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2F490469" w14:textId="77777777" w:rsidR="00AB45F6" w:rsidRDefault="00AB45F6" w:rsidP="00AB45F6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365D1105" wp14:editId="2B62CCA7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2F179E" w14:textId="77777777" w:rsidR="00AB45F6" w:rsidRDefault="00AB45F6" w:rsidP="00AB45F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6BA9D7F8" w14:textId="77777777" w:rsidR="00AB45F6" w:rsidRDefault="00AB45F6" w:rsidP="00AB45F6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6DCF418C" w14:textId="77777777" w:rsidR="00AB45F6" w:rsidRDefault="00AB45F6" w:rsidP="00AB45F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43128CD3" w14:textId="77777777" w:rsidR="00AB45F6" w:rsidRDefault="00AB45F6" w:rsidP="00AB45F6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39B142F5" w14:textId="77777777" w:rsidR="00AB45F6" w:rsidRDefault="00AB45F6" w:rsidP="00AB45F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606295B5" w14:textId="77777777" w:rsidR="00AB45F6" w:rsidRPr="00337E96" w:rsidRDefault="00AB45F6" w:rsidP="00AB45F6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5D11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" filled="f" strokeweight=".23842mm">
                <v:textbox inset="0,0,0,0">
                  <w:txbxContent>
                    <w:p w14:paraId="2A2F179E" w14:textId="77777777" w:rsidR="00AB45F6" w:rsidRDefault="00AB45F6" w:rsidP="00AB45F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6BA9D7F8" w14:textId="77777777" w:rsidR="00AB45F6" w:rsidRDefault="00AB45F6" w:rsidP="00AB45F6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6DCF418C" w14:textId="77777777" w:rsidR="00AB45F6" w:rsidRDefault="00AB45F6" w:rsidP="00AB45F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43128CD3" w14:textId="77777777" w:rsidR="00AB45F6" w:rsidRDefault="00AB45F6" w:rsidP="00AB45F6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39B142F5" w14:textId="77777777" w:rsidR="00AB45F6" w:rsidRDefault="00AB45F6" w:rsidP="00AB45F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606295B5" w14:textId="77777777" w:rsidR="00AB45F6" w:rsidRPr="00337E96" w:rsidRDefault="00AB45F6" w:rsidP="00AB45F6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F3AEDBD" w14:textId="77777777" w:rsidR="00AB45F6" w:rsidRDefault="00AB45F6" w:rsidP="00AB45F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2BF2AFA" w14:textId="77777777" w:rsidR="00AB45F6" w:rsidRDefault="00AB45F6" w:rsidP="00AB45F6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AB45F6" w14:paraId="75192B02" w14:textId="77777777" w:rsidTr="00B45EB8">
        <w:tc>
          <w:tcPr>
            <w:tcW w:w="3678" w:type="dxa"/>
          </w:tcPr>
          <w:p w14:paraId="6AE07EF3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41733114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7B2EAF64" w14:textId="77777777" w:rsidR="00AB45F6" w:rsidRPr="00337E96" w:rsidRDefault="00AB45F6" w:rsidP="00B45EB8">
            <w:pPr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490B9B72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5D5731AA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0D6039DB" w14:textId="77777777" w:rsidTr="00B45EB8">
        <w:tc>
          <w:tcPr>
            <w:tcW w:w="3678" w:type="dxa"/>
          </w:tcPr>
          <w:p w14:paraId="6193ED47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14:paraId="030298E2" w14:textId="77777777" w:rsidR="00AB45F6" w:rsidRPr="00337E96" w:rsidRDefault="00AB45F6" w:rsidP="00B45EB8">
            <w:pPr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</w:pPr>
          </w:p>
          <w:p w14:paraId="15AFD2A6" w14:textId="77777777" w:rsidR="00AB45F6" w:rsidRPr="00337E96" w:rsidRDefault="00AB45F6" w:rsidP="00B45EB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14:paraId="1530D4CB" w14:textId="77777777" w:rsidR="00AB45F6" w:rsidRPr="00337E96" w:rsidRDefault="00AB45F6" w:rsidP="00B45EB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AB45F6" w14:paraId="01EC7776" w14:textId="77777777" w:rsidTr="00B45EB8">
        <w:tc>
          <w:tcPr>
            <w:tcW w:w="3678" w:type="dxa"/>
          </w:tcPr>
          <w:p w14:paraId="3F982C53" w14:textId="77777777" w:rsidR="00AB45F6" w:rsidRDefault="00AB45F6" w:rsidP="00B45EB8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4BE9349C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4C9410F3" w14:textId="77777777" w:rsidR="00AB45F6" w:rsidRPr="00337E96" w:rsidRDefault="00AB45F6" w:rsidP="00B45EB8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675B10AB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B9B5A85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0E3DFFD7" w14:textId="77777777" w:rsidTr="00B45EB8">
        <w:tc>
          <w:tcPr>
            <w:tcW w:w="3678" w:type="dxa"/>
          </w:tcPr>
          <w:p w14:paraId="67AFA6DB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58A11A38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14:paraId="3777AE16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055E505F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177267D9" w14:textId="77777777" w:rsidTr="00B45EB8">
        <w:tc>
          <w:tcPr>
            <w:tcW w:w="3678" w:type="dxa"/>
          </w:tcPr>
          <w:p w14:paraId="7B8C9ED6" w14:textId="77777777" w:rsidR="00AB45F6" w:rsidRDefault="00AB45F6" w:rsidP="00B45EB8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5CB67FBC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604F4336" w14:textId="77777777" w:rsidR="00AB45F6" w:rsidRPr="00337E96" w:rsidRDefault="00AB45F6" w:rsidP="00B45EB8">
            <w:pPr>
              <w:rPr>
                <w:rFonts w:ascii="Arial" w:hAnsi="Arial" w:cs="Arial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</w:t>
            </w:r>
            <w:proofErr w:type="spellEnd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, ISO/IEC JTC 1/SC 29</w:t>
            </w:r>
            <w:r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5BD24861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D2FA24E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72FF6D06" w14:textId="77777777" w:rsidTr="00B45EB8">
        <w:tc>
          <w:tcPr>
            <w:tcW w:w="3678" w:type="dxa"/>
          </w:tcPr>
          <w:p w14:paraId="1B06BDAF" w14:textId="77777777" w:rsidR="00AB45F6" w:rsidRPr="00337E96" w:rsidRDefault="00AB45F6" w:rsidP="00B45EB8">
            <w:pPr>
              <w:tabs>
                <w:tab w:val="left" w:pos="2062"/>
              </w:tabs>
              <w:ind w:rightChars="-500" w:right="-12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6CA7B1D9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785EB269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63EF6B97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79AC24A7" w14:textId="77777777" w:rsidTr="00B45EB8">
        <w:tc>
          <w:tcPr>
            <w:tcW w:w="3678" w:type="dxa"/>
          </w:tcPr>
          <w:p w14:paraId="4C0671F8" w14:textId="77777777" w:rsidR="00AB45F6" w:rsidRPr="00337E96" w:rsidRDefault="00AB45F6" w:rsidP="00B45EB8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Email of acting </w:t>
            </w:r>
            <w:proofErr w:type="spellStart"/>
            <w:r>
              <w:rPr>
                <w:rFonts w:ascii="Arial" w:eastAsia="Arial" w:hAnsi="Arial"/>
                <w:b/>
                <w:sz w:val="25"/>
              </w:rPr>
              <w:t>convenor</w:t>
            </w:r>
            <w:proofErr w:type="spellEnd"/>
          </w:p>
        </w:tc>
        <w:tc>
          <w:tcPr>
            <w:tcW w:w="6946" w:type="dxa"/>
          </w:tcPr>
          <w:p w14:paraId="2E4F1B6D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14:paraId="2BDBE064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2D3C3438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6E3F0EB4" w14:textId="77777777" w:rsidTr="00B45EB8">
        <w:tc>
          <w:tcPr>
            <w:tcW w:w="3678" w:type="dxa"/>
          </w:tcPr>
          <w:p w14:paraId="5C07127A" w14:textId="77777777" w:rsidR="00AB45F6" w:rsidRPr="00337E96" w:rsidRDefault="00AB45F6" w:rsidP="00B45EB8">
            <w:pPr>
              <w:tabs>
                <w:tab w:val="left" w:pos="2062"/>
              </w:tabs>
              <w:ind w:left="109" w:hangingChars="50" w:hanging="109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165CBD3F" w14:textId="77777777" w:rsidR="00AB45F6" w:rsidRPr="00337E96" w:rsidRDefault="009556DA" w:rsidP="00B45EB8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8" w:history="1">
              <w:r w:rsidR="00AB45F6"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7ED4D514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45FF4D23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B45F6" w14:paraId="65D59BAB" w14:textId="77777777" w:rsidTr="00B45EB8">
        <w:tc>
          <w:tcPr>
            <w:tcW w:w="3678" w:type="dxa"/>
          </w:tcPr>
          <w:p w14:paraId="04240B2D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75CD7385" w14:textId="77777777" w:rsidR="00AB45F6" w:rsidRPr="00337E96" w:rsidRDefault="00AB45F6" w:rsidP="00B45EB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4EC1CDC1" w14:textId="77777777" w:rsidR="00AB45F6" w:rsidRDefault="00AB45F6" w:rsidP="00AB45F6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  <w:sectPr w:rsidR="00AB45F6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7BFF4EC2" w14:textId="77777777" w:rsidR="00AB45F6" w:rsidRDefault="00AB45F6" w:rsidP="00AB45F6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</w:pPr>
    </w:p>
    <w:p w14:paraId="3BC7D60F" w14:textId="77777777" w:rsidR="009F1407" w:rsidRDefault="00A20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INTERNATIONAL ORGANISATION FOR STANDARDISATION</w:t>
      </w:r>
    </w:p>
    <w:p w14:paraId="7C6BE42C" w14:textId="77777777" w:rsidR="009F1407" w:rsidRDefault="00A20CE5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14:paraId="521D6D4F" w14:textId="77777777" w:rsidR="009F1407" w:rsidRDefault="00A20CE5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4DF75D52" w14:textId="77777777" w:rsidR="009F1407" w:rsidRDefault="00A20CE5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25C3E2AA" w14:textId="77777777" w:rsidR="009F1407" w:rsidRDefault="009F1407">
      <w:pPr>
        <w:tabs>
          <w:tab w:val="left" w:pos="5387"/>
        </w:tabs>
        <w:spacing w:line="240" w:lineRule="exact"/>
        <w:jc w:val="center"/>
        <w:rPr>
          <w:b/>
        </w:rPr>
      </w:pPr>
    </w:p>
    <w:p w14:paraId="66DB5F5C" w14:textId="36883FF9" w:rsidR="009F1407" w:rsidRDefault="00A20CE5">
      <w:pPr>
        <w:jc w:val="right"/>
        <w:rPr>
          <w:b/>
        </w:rPr>
      </w:pPr>
      <w:r>
        <w:rPr>
          <w:b/>
        </w:rPr>
        <w:t>ISO/IEC JTC1/SC29/</w:t>
      </w:r>
      <w:r w:rsidRPr="00855926">
        <w:rPr>
          <w:b/>
        </w:rPr>
        <w:t xml:space="preserve">WG11 </w:t>
      </w:r>
      <w:r w:rsidR="00EA1039" w:rsidRPr="00855926">
        <w:rPr>
          <w:b/>
        </w:rPr>
        <w:t>N</w:t>
      </w:r>
      <w:r w:rsidR="00855926" w:rsidRPr="00855926">
        <w:rPr>
          <w:b/>
          <w:lang w:val="en-GB"/>
        </w:rPr>
        <w:t>19399</w:t>
      </w:r>
    </w:p>
    <w:p w14:paraId="08E630D4" w14:textId="3A53AC46" w:rsidR="009F1407" w:rsidRPr="00D86871" w:rsidRDefault="00281462">
      <w:pPr>
        <w:wordWrap w:val="0"/>
        <w:jc w:val="right"/>
        <w:rPr>
          <w:b/>
          <w:lang w:val="de-DE" w:eastAsia="ja-JP"/>
        </w:rPr>
      </w:pPr>
      <w:r>
        <w:rPr>
          <w:b/>
          <w:lang w:val="de-DE" w:eastAsia="ja-JP"/>
        </w:rPr>
        <w:t>June</w:t>
      </w:r>
      <w:r w:rsidR="00761AFE">
        <w:rPr>
          <w:b/>
          <w:lang w:val="de-DE" w:eastAsia="ja-JP"/>
        </w:rPr>
        <w:t>-</w:t>
      </w:r>
      <w:proofErr w:type="spellStart"/>
      <w:r>
        <w:rPr>
          <w:b/>
          <w:lang w:val="de-DE" w:eastAsia="ja-JP"/>
        </w:rPr>
        <w:t>July</w:t>
      </w:r>
      <w:proofErr w:type="spellEnd"/>
      <w:r w:rsidR="00A20CE5">
        <w:rPr>
          <w:rFonts w:eastAsia="Malgun Gothic"/>
          <w:b/>
        </w:rPr>
        <w:t xml:space="preserve"> 20</w:t>
      </w:r>
      <w:r w:rsidR="001B7D47">
        <w:rPr>
          <w:rFonts w:eastAsia="Malgun Gothic"/>
          <w:b/>
        </w:rPr>
        <w:t>20</w:t>
      </w:r>
      <w:r w:rsidR="00A20CE5">
        <w:rPr>
          <w:rFonts w:eastAsia="Malgun Gothic"/>
          <w:b/>
        </w:rPr>
        <w:t xml:space="preserve">, </w:t>
      </w:r>
      <w:r>
        <w:rPr>
          <w:b/>
          <w:lang w:val="de-DE" w:eastAsia="ja-JP"/>
        </w:rPr>
        <w:t>Online</w:t>
      </w:r>
    </w:p>
    <w:p w14:paraId="01EBF7C8" w14:textId="77777777" w:rsidR="009F1407" w:rsidRPr="00761AFE" w:rsidRDefault="009F1407">
      <w:pPr>
        <w:jc w:val="right"/>
        <w:rPr>
          <w:b/>
          <w:lang w:val="de-DE" w:eastAsia="ja-JP"/>
        </w:rPr>
      </w:pPr>
    </w:p>
    <w:p w14:paraId="548D6110" w14:textId="77777777" w:rsidR="009F1407" w:rsidRDefault="009F1407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D86871" w:rsidRPr="005305CF" w14:paraId="06D5E724" w14:textId="77777777" w:rsidTr="003B1647">
        <w:tc>
          <w:tcPr>
            <w:tcW w:w="1080" w:type="dxa"/>
          </w:tcPr>
          <w:p w14:paraId="4ED17F80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5615366D" w14:textId="77777777" w:rsidR="00D86871" w:rsidRPr="005305CF" w:rsidRDefault="00D86871" w:rsidP="003B1647">
            <w:pPr>
              <w:suppressAutoHyphens/>
              <w:rPr>
                <w:b/>
              </w:rPr>
            </w:pPr>
            <w:r>
              <w:rPr>
                <w:b/>
              </w:rPr>
              <w:t>Audio Subgroup</w:t>
            </w:r>
          </w:p>
        </w:tc>
      </w:tr>
      <w:tr w:rsidR="00D86871" w:rsidRPr="005305CF" w14:paraId="7F693455" w14:textId="77777777" w:rsidTr="003B1647">
        <w:tc>
          <w:tcPr>
            <w:tcW w:w="1080" w:type="dxa"/>
          </w:tcPr>
          <w:p w14:paraId="57110700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43466A4F" w14:textId="77777777" w:rsidR="00D86871" w:rsidRPr="005305CF" w:rsidRDefault="00D86871" w:rsidP="003B1647">
            <w:pPr>
              <w:suppressAutoHyphens/>
              <w:rPr>
                <w:b/>
              </w:rPr>
            </w:pPr>
            <w:r>
              <w:rPr>
                <w:b/>
              </w:rPr>
              <w:t>Approved</w:t>
            </w:r>
          </w:p>
        </w:tc>
      </w:tr>
      <w:tr w:rsidR="00D86871" w:rsidRPr="005305CF" w14:paraId="71A24CE7" w14:textId="77777777" w:rsidTr="003B1647">
        <w:tc>
          <w:tcPr>
            <w:tcW w:w="1080" w:type="dxa"/>
          </w:tcPr>
          <w:p w14:paraId="0209A6B4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474D0AC0" w14:textId="2C86A06D" w:rsidR="00D86871" w:rsidRPr="005305CF" w:rsidRDefault="00FF44D2" w:rsidP="003B1647">
            <w:pPr>
              <w:suppressAutoHyphens/>
              <w:rPr>
                <w:b/>
              </w:rPr>
            </w:pPr>
            <w:r>
              <w:rPr>
                <w:b/>
                <w:lang w:val="en-GB"/>
              </w:rPr>
              <w:t>P</w:t>
            </w:r>
            <w:bookmarkStart w:id="0" w:name="_GoBack"/>
            <w:bookmarkEnd w:id="0"/>
            <w:r w:rsidR="00CE4A10" w:rsidRPr="00CE4A10">
              <w:rPr>
                <w:b/>
                <w:lang w:val="en-GB"/>
              </w:rPr>
              <w:t>D</w:t>
            </w:r>
            <w:r w:rsidR="00855926">
              <w:rPr>
                <w:b/>
                <w:lang w:val="en-GB"/>
              </w:rPr>
              <w:t>AM</w:t>
            </w:r>
            <w:r w:rsidR="00CE4A10" w:rsidRPr="00CE4A10">
              <w:rPr>
                <w:b/>
                <w:lang w:val="en-GB"/>
              </w:rPr>
              <w:t xml:space="preserve"> on New Levels for MPEG-4 ALS Simple Profile</w:t>
            </w:r>
            <w:r w:rsidR="001B7D47">
              <w:rPr>
                <w:b/>
              </w:rPr>
              <w:t xml:space="preserve"> for Supporting High-resolution Audio</w:t>
            </w:r>
          </w:p>
        </w:tc>
      </w:tr>
    </w:tbl>
    <w:p w14:paraId="7A6D3300" w14:textId="77777777" w:rsidR="00D86871" w:rsidRDefault="00D86871" w:rsidP="00D86871"/>
    <w:p w14:paraId="218ED08A" w14:textId="5D378D4A" w:rsidR="00CE4A10" w:rsidRDefault="00D86871" w:rsidP="00D86871">
      <w:r>
        <w:t xml:space="preserve">This </w:t>
      </w:r>
      <w:r w:rsidR="00CE4A10">
        <w:t xml:space="preserve">zip archive contains </w:t>
      </w:r>
      <w:r w:rsidR="00281462">
        <w:t>Working Draft of</w:t>
      </w:r>
      <w:r w:rsidR="00CE4A10">
        <w:t xml:space="preserve"> an </w:t>
      </w:r>
      <w:r w:rsidRPr="00401947">
        <w:t xml:space="preserve">Amendment </w:t>
      </w:r>
      <w:r w:rsidR="00281462">
        <w:t>44</w:t>
      </w:r>
      <w:r w:rsidRPr="00401947">
        <w:t xml:space="preserve"> to ISO/IEC 14496-</w:t>
      </w:r>
      <w:r w:rsidR="00281462">
        <w:t>5</w:t>
      </w:r>
      <w:r w:rsidRPr="00401947">
        <w:t>:</w:t>
      </w:r>
      <w:r>
        <w:t>20</w:t>
      </w:r>
      <w:r w:rsidR="00817452">
        <w:t>01</w:t>
      </w:r>
      <w:r w:rsidRPr="00401947">
        <w:t xml:space="preserve">, MPEG-4 </w:t>
      </w:r>
      <w:r>
        <w:t>Part</w:t>
      </w:r>
      <w:r w:rsidR="00281462">
        <w:t xml:space="preserve"> 5</w:t>
      </w:r>
      <w:r w:rsidRPr="00401947">
        <w:t xml:space="preserve">: </w:t>
      </w:r>
      <w:r w:rsidR="00281462">
        <w:t>Reference software</w:t>
      </w:r>
      <w:r w:rsidR="00CE4A10">
        <w:t>.</w:t>
      </w:r>
    </w:p>
    <w:p w14:paraId="257FC6AD" w14:textId="77777777" w:rsidR="00D86871" w:rsidRDefault="00D86871" w:rsidP="00D86871"/>
    <w:p w14:paraId="31F5B2D1" w14:textId="77777777" w:rsidR="00BF40C0" w:rsidRDefault="00BF40C0"/>
    <w:sectPr w:rsidR="00BF40C0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789F1" w14:textId="77777777" w:rsidR="009556DA" w:rsidRDefault="009556DA">
      <w:r>
        <w:separator/>
      </w:r>
    </w:p>
  </w:endnote>
  <w:endnote w:type="continuationSeparator" w:id="0">
    <w:p w14:paraId="4FD168B0" w14:textId="77777777" w:rsidR="009556DA" w:rsidRDefault="0095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ＦＰ勘亭流">
    <w:altName w:val="Calibri"/>
    <w:panose1 w:val="020B0604020202020204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D0F6" w14:textId="77777777" w:rsidR="009556DA" w:rsidRDefault="009556DA">
      <w:r>
        <w:separator/>
      </w:r>
    </w:p>
  </w:footnote>
  <w:footnote w:type="continuationSeparator" w:id="0">
    <w:p w14:paraId="704373E3" w14:textId="77777777" w:rsidR="009556DA" w:rsidRDefault="00955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11.5pt" o:bullet="t">
        <v:imagedata r:id="rId1" o:title="msoF596"/>
      </v:shape>
    </w:pict>
  </w:numPicBullet>
  <w:abstractNum w:abstractNumId="0" w15:restartNumberingAfterBreak="0">
    <w:nsid w:val="014C7B41"/>
    <w:multiLevelType w:val="hybridMultilevel"/>
    <w:tmpl w:val="6E46D0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728BA"/>
    <w:multiLevelType w:val="hybridMultilevel"/>
    <w:tmpl w:val="5EF2DBFA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97B60"/>
    <w:multiLevelType w:val="hybridMultilevel"/>
    <w:tmpl w:val="AF5259AA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22FA206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A2477"/>
    <w:multiLevelType w:val="hybridMultilevel"/>
    <w:tmpl w:val="5184AD4E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799"/>
    <w:multiLevelType w:val="multilevel"/>
    <w:tmpl w:val="D894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15089"/>
    <w:multiLevelType w:val="hybridMultilevel"/>
    <w:tmpl w:val="C0644528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3C4F"/>
    <w:multiLevelType w:val="singleLevel"/>
    <w:tmpl w:val="0409000F"/>
    <w:lvl w:ilvl="0">
      <w:start w:val="1"/>
      <w:numFmt w:val="decimal"/>
      <w:pStyle w:val="headatop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8C156BB"/>
    <w:multiLevelType w:val="hybridMultilevel"/>
    <w:tmpl w:val="331E620C"/>
    <w:lvl w:ilvl="0" w:tplc="22FA2064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E0D1043"/>
    <w:multiLevelType w:val="hybridMultilevel"/>
    <w:tmpl w:val="06D21AFE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A31E3"/>
    <w:multiLevelType w:val="hybridMultilevel"/>
    <w:tmpl w:val="2BB4053C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20AEA"/>
    <w:multiLevelType w:val="hybridMultilevel"/>
    <w:tmpl w:val="BC9AE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35C7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D124E3"/>
    <w:multiLevelType w:val="hybridMultilevel"/>
    <w:tmpl w:val="38546366"/>
    <w:lvl w:ilvl="0" w:tplc="42C4D70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7632A7"/>
    <w:multiLevelType w:val="hybridMultilevel"/>
    <w:tmpl w:val="BE88FE92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651"/>
    <w:rsid w:val="00053945"/>
    <w:rsid w:val="000B2550"/>
    <w:rsid w:val="000B72EF"/>
    <w:rsid w:val="00164927"/>
    <w:rsid w:val="001729E7"/>
    <w:rsid w:val="001B7D47"/>
    <w:rsid w:val="001D2175"/>
    <w:rsid w:val="00205FB6"/>
    <w:rsid w:val="00281462"/>
    <w:rsid w:val="002C4651"/>
    <w:rsid w:val="002D3ED6"/>
    <w:rsid w:val="003E235E"/>
    <w:rsid w:val="00414401"/>
    <w:rsid w:val="0045209C"/>
    <w:rsid w:val="00452D1A"/>
    <w:rsid w:val="004A2A8F"/>
    <w:rsid w:val="00572CC6"/>
    <w:rsid w:val="005764EA"/>
    <w:rsid w:val="00582061"/>
    <w:rsid w:val="005A4E48"/>
    <w:rsid w:val="005D4B64"/>
    <w:rsid w:val="005E0662"/>
    <w:rsid w:val="00653B00"/>
    <w:rsid w:val="006952C6"/>
    <w:rsid w:val="006E2C8E"/>
    <w:rsid w:val="007262A7"/>
    <w:rsid w:val="00761AFE"/>
    <w:rsid w:val="007661AC"/>
    <w:rsid w:val="007B6F5D"/>
    <w:rsid w:val="00807973"/>
    <w:rsid w:val="00817452"/>
    <w:rsid w:val="00855926"/>
    <w:rsid w:val="008B55FF"/>
    <w:rsid w:val="008C11D1"/>
    <w:rsid w:val="008F251E"/>
    <w:rsid w:val="00931081"/>
    <w:rsid w:val="009556DA"/>
    <w:rsid w:val="00984417"/>
    <w:rsid w:val="009F1407"/>
    <w:rsid w:val="00A20CE5"/>
    <w:rsid w:val="00A33297"/>
    <w:rsid w:val="00A8670D"/>
    <w:rsid w:val="00A96E6B"/>
    <w:rsid w:val="00AB45F6"/>
    <w:rsid w:val="00AD05C4"/>
    <w:rsid w:val="00AD3002"/>
    <w:rsid w:val="00BF40C0"/>
    <w:rsid w:val="00BF418C"/>
    <w:rsid w:val="00CE4A10"/>
    <w:rsid w:val="00CF41D9"/>
    <w:rsid w:val="00D44592"/>
    <w:rsid w:val="00D52FC9"/>
    <w:rsid w:val="00D86871"/>
    <w:rsid w:val="00D960D9"/>
    <w:rsid w:val="00E45F66"/>
    <w:rsid w:val="00E6510C"/>
    <w:rsid w:val="00EA1039"/>
    <w:rsid w:val="00FF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C3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A4E48"/>
    <w:pPr>
      <w:spacing w:before="100" w:beforeAutospacing="1" w:after="100" w:afterAutospacing="1"/>
      <w:jc w:val="left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5A4E48"/>
    <w:pPr>
      <w:ind w:left="720"/>
      <w:contextualSpacing/>
    </w:pPr>
  </w:style>
  <w:style w:type="paragraph" w:customStyle="1" w:styleId="Bibliog">
    <w:name w:val="Bibliog"/>
    <w:basedOn w:val="Normal"/>
    <w:rsid w:val="00653B00"/>
    <w:pPr>
      <w:jc w:val="left"/>
    </w:pPr>
    <w:rPr>
      <w:rFonts w:eastAsia="Times New Roman"/>
      <w:color w:val="000000"/>
      <w:sz w:val="18"/>
      <w:lang w:val="en-GB"/>
    </w:rPr>
  </w:style>
  <w:style w:type="paragraph" w:customStyle="1" w:styleId="headatop">
    <w:name w:val="headatop"/>
    <w:basedOn w:val="Normal"/>
    <w:rsid w:val="00653B00"/>
    <w:pPr>
      <w:numPr>
        <w:numId w:val="8"/>
      </w:numPr>
      <w:tabs>
        <w:tab w:val="left" w:pos="839"/>
      </w:tabs>
      <w:spacing w:after="360" w:line="240" w:lineRule="exact"/>
    </w:pPr>
    <w:rPr>
      <w:rFonts w:ascii="Times" w:eastAsia="Times New Roman" w:hAnsi="Times"/>
      <w:b/>
      <w:color w:val="000000"/>
      <w:sz w:val="22"/>
    </w:rPr>
  </w:style>
  <w:style w:type="character" w:styleId="Hyperlink">
    <w:name w:val="Hyperlink"/>
    <w:basedOn w:val="DefaultParagraphFont"/>
    <w:uiPriority w:val="99"/>
    <w:unhideWhenUsed/>
    <w:rsid w:val="00AB45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otc.iso.org/livelink/livelink/open/jtc1sc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df\Documents\projects\__Mpeg\MPEG_108_Valencia\output_preparation\w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C:\Users\ndf\Documents\projects\__Mpeg\MPEG_108_Valencia\output_preparation\wxxxx.dot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Manager/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/>
  <cp:lastModifiedBy/>
  <cp:revision>1</cp:revision>
  <cp:lastPrinted>1900-12-31T22:00:00Z</cp:lastPrinted>
  <dcterms:created xsi:type="dcterms:W3CDTF">2014-07-11T01:14:00Z</dcterms:created>
  <dcterms:modified xsi:type="dcterms:W3CDTF">2020-07-03T14:45:00Z</dcterms:modified>
</cp:coreProperties>
</file>