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6A97F114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C81188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265A84">
        <w:rPr>
          <w:rFonts w:ascii="Times New Roman" w:hAnsi="Times New Roman" w:cs="Times New Roman"/>
          <w:w w:val="115"/>
          <w:sz w:val="28"/>
          <w:szCs w:val="28"/>
          <w:u w:val="thick"/>
        </w:rPr>
        <w:t>4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265A84">
        <w:rPr>
          <w:rFonts w:ascii="Times New Roman" w:hAnsi="Times New Roman" w:cs="Times New Roman"/>
          <w:color w:val="FF0000"/>
          <w:w w:val="115"/>
          <w:sz w:val="48"/>
          <w:szCs w:val="48"/>
          <w:u w:val="thick"/>
        </w:rPr>
        <w:t>N</w:t>
      </w:r>
      <w:r w:rsidR="001F4207">
        <w:rPr>
          <w:rFonts w:ascii="Times New Roman" w:hAnsi="Times New Roman" w:cs="Times New Roman"/>
          <w:color w:val="FF0000"/>
          <w:w w:val="115"/>
          <w:sz w:val="48"/>
          <w:szCs w:val="48"/>
          <w:u w:val="thick"/>
        </w:rPr>
        <w:t>001</w:t>
      </w:r>
      <w:r w:rsidR="007339E6">
        <w:rPr>
          <w:rFonts w:ascii="Times New Roman" w:hAnsi="Times New Roman" w:cs="Times New Roman"/>
          <w:color w:val="FF0000"/>
          <w:w w:val="115"/>
          <w:sz w:val="48"/>
          <w:szCs w:val="48"/>
          <w:u w:val="thick"/>
        </w:rPr>
        <w:t>3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268ACE97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C81188"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="006069AD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268ACE97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C81188"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="006069AD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38429823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7339E6">
        <w:rPr>
          <w:rFonts w:ascii="Times New Roman" w:hAnsi="Times New Roman" w:cs="Times New Roman"/>
          <w:snapToGrid w:val="0"/>
        </w:rPr>
        <w:t>Software manual of IV-PSNR for Immersive Video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212A45F8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2020-</w:t>
      </w:r>
      <w:r w:rsidR="00B24CCE" w:rsidRPr="00980E7B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7339E6">
        <w:rPr>
          <w:rFonts w:ascii="Times New Roman" w:hAnsi="Times New Roman" w:cs="Times New Roman"/>
          <w:snapToGrid w:val="0"/>
          <w:sz w:val="24"/>
          <w:szCs w:val="24"/>
        </w:rPr>
        <w:t>23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36243951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C81188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4</w:t>
      </w:r>
    </w:p>
    <w:p w14:paraId="1BC532BB" w14:textId="77777777" w:rsidR="00CB798F" w:rsidRPr="00980E7B" w:rsidRDefault="00CB798F" w:rsidP="00423AC9">
      <w:pPr>
        <w:rPr>
          <w:snapToGrid w:val="0"/>
        </w:rPr>
      </w:pPr>
    </w:p>
    <w:p w14:paraId="7737F34B" w14:textId="411D866B" w:rsidR="00CB798F" w:rsidRPr="00980E7B" w:rsidRDefault="004E45B6" w:rsidP="00423AC9">
      <w:pPr>
        <w:tabs>
          <w:tab w:val="left" w:pos="3099"/>
        </w:tabs>
        <w:ind w:left="104"/>
        <w:rPr>
          <w:b/>
          <w:snapToGrid w:val="0"/>
        </w:rPr>
      </w:pPr>
      <w:r w:rsidRPr="00423AC9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980E7B">
        <w:rPr>
          <w:snapToGrid w:val="0"/>
        </w:rPr>
        <w:tab/>
      </w:r>
      <w:r w:rsidR="00954B0D" w:rsidRPr="00423AC9">
        <w:rPr>
          <w:rFonts w:ascii="Times New Roman" w:hAnsi="Times New Roman" w:cs="Times New Roman"/>
          <w:snapToGrid w:val="0"/>
          <w:sz w:val="24"/>
          <w:szCs w:val="24"/>
        </w:rPr>
        <w:t>None</w:t>
      </w:r>
    </w:p>
    <w:p w14:paraId="2FD5E462" w14:textId="77777777" w:rsidR="00F419DA" w:rsidRPr="00980E7B" w:rsidRDefault="00F419DA" w:rsidP="00423AC9">
      <w:pPr>
        <w:rPr>
          <w:snapToGrid w:val="0"/>
        </w:rPr>
      </w:pPr>
    </w:p>
    <w:p w14:paraId="3B221D05" w14:textId="3D38A737" w:rsidR="00F419DA" w:rsidRPr="00980E7B" w:rsidRDefault="00F419DA" w:rsidP="00423AC9">
      <w:pPr>
        <w:tabs>
          <w:tab w:val="left" w:pos="3099"/>
        </w:tabs>
        <w:ind w:left="104"/>
        <w:rPr>
          <w:b/>
          <w:snapToGrid w:val="0"/>
        </w:rPr>
      </w:pPr>
      <w:r w:rsidRPr="00423AC9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980E7B">
        <w:rPr>
          <w:snapToGrid w:val="0"/>
        </w:rPr>
        <w:tab/>
      </w:r>
      <w:r w:rsidRPr="00423AC9">
        <w:rPr>
          <w:rFonts w:ascii="Times New Roman" w:hAnsi="Times New Roman" w:cs="Times New Roman"/>
          <w:snapToGrid w:val="0"/>
          <w:sz w:val="24"/>
          <w:szCs w:val="24"/>
        </w:rPr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21B2B4B9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339E6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Pr="00BC288F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626F12" w:rsidRPr="00BC288F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BC288F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BC288F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C288F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6AB9B45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yul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zju.edu.cn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34801E59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265A84" w:rsidRPr="0046505D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https://isotc.iso.org/livelink/livelink/open/jtc1sc29wg4</w:t>
        </w:r>
      </w:hyperlink>
      <w:hyperlink r:id="rId9" w:history="1"/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BAB52E3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C8118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VIDEO CODING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2DB1E5F7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C8118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265A84">
        <w:rPr>
          <w:rFonts w:ascii="Times New Roman" w:eastAsia="SimSun" w:hAnsi="Times New Roman" w:cs="Times New Roman"/>
          <w:b/>
          <w:color w:val="FF0000"/>
          <w:sz w:val="48"/>
          <w:szCs w:val="24"/>
          <w:lang w:val="en-GB" w:eastAsia="zh-CN"/>
        </w:rPr>
        <w:t>N</w:t>
      </w:r>
      <w:r w:rsidRPr="00265A84">
        <w:rPr>
          <w:rFonts w:ascii="Times New Roman" w:hAnsi="Times New Roman" w:cs="Times New Roman"/>
          <w:color w:val="FF0000"/>
          <w:lang w:val="en-GB"/>
        </w:rPr>
        <w:t xml:space="preserve"> </w:t>
      </w:r>
      <w:r w:rsidR="00E7319A">
        <w:rPr>
          <w:rFonts w:ascii="Times New Roman" w:eastAsia="SimSun" w:hAnsi="Times New Roman" w:cs="Times New Roman"/>
          <w:b/>
          <w:color w:val="FF0000"/>
          <w:sz w:val="48"/>
          <w:szCs w:val="24"/>
          <w:lang w:val="en-GB" w:eastAsia="zh-CN"/>
        </w:rPr>
        <w:t>001</w:t>
      </w:r>
      <w:r w:rsidR="007339E6">
        <w:rPr>
          <w:rFonts w:ascii="Times New Roman" w:eastAsia="SimSun" w:hAnsi="Times New Roman" w:cs="Times New Roman"/>
          <w:b/>
          <w:color w:val="FF0000"/>
          <w:sz w:val="48"/>
          <w:szCs w:val="24"/>
          <w:lang w:val="en-GB" w:eastAsia="zh-CN"/>
        </w:rPr>
        <w:t>3</w:t>
      </w:r>
    </w:p>
    <w:p w14:paraId="1E14C2FC" w14:textId="5C99F241" w:rsidR="00385C5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 2020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626F1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CBE86AC" w:rsidR="00954B0D" w:rsidRDefault="007339E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339E6">
              <w:rPr>
                <w:rFonts w:ascii="Times New Roman" w:hAnsi="Times New Roman" w:cs="Times New Roman"/>
                <w:b/>
                <w:sz w:val="24"/>
                <w:szCs w:val="24"/>
              </w:rPr>
              <w:t>Software manual of IV-PSNR for Immersive Video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7697D6FB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</w:t>
            </w:r>
            <w:r w:rsidR="00C8118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0</w:t>
            </w:r>
            <w:r w:rsidR="00265A8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265A84">
              <w:rPr>
                <w:rFonts w:ascii="Times New Roman" w:hAnsi="Times New Roman" w:cs="Times New Roman"/>
                <w:b/>
                <w:sz w:val="24"/>
                <w:szCs w:val="24"/>
              </w:rPr>
              <w:t>Video Coding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F22554" w14:paraId="4028854A" w14:textId="77777777" w:rsidTr="00954B0D">
        <w:tc>
          <w:tcPr>
            <w:tcW w:w="1890" w:type="dxa"/>
          </w:tcPr>
          <w:p w14:paraId="6DBD12A6" w14:textId="7D1564B8" w:rsidR="00F22554" w:rsidRDefault="00F2255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Editor</w:t>
            </w:r>
          </w:p>
        </w:tc>
        <w:tc>
          <w:tcPr>
            <w:tcW w:w="8279" w:type="dxa"/>
          </w:tcPr>
          <w:p w14:paraId="09814B0A" w14:textId="0294520B" w:rsidR="00F22554" w:rsidRDefault="00F2255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Adrian Dziembowski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4D2588C" w:rsidR="00954B0D" w:rsidRPr="00954B0D" w:rsidRDefault="00E7319A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197</w:t>
            </w:r>
            <w:r w:rsidR="007339E6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43</w:t>
            </w:r>
          </w:p>
        </w:tc>
      </w:tr>
    </w:tbl>
    <w:p w14:paraId="5C61F0AE" w14:textId="77777777" w:rsidR="007339E6" w:rsidRPr="007339E6" w:rsidRDefault="007339E6" w:rsidP="007339E6">
      <w:pPr>
        <w:keepNext/>
        <w:widowControl/>
        <w:numPr>
          <w:ilvl w:val="0"/>
          <w:numId w:val="4"/>
        </w:numPr>
        <w:autoSpaceDE/>
        <w:autoSpaceDN/>
        <w:spacing w:before="240" w:after="60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</w:pPr>
      <w:bookmarkStart w:id="0" w:name="_Ref511917224"/>
      <w:r w:rsidRPr="007339E6">
        <w:rPr>
          <w:rFonts w:ascii="Calibri" w:eastAsia="Times New Roman" w:hAnsi="Calibri" w:cs="Times New Roman"/>
          <w:b/>
          <w:bCs/>
          <w:kern w:val="32"/>
          <w:sz w:val="32"/>
          <w:szCs w:val="32"/>
        </w:rPr>
        <w:t>Introduction</w:t>
      </w:r>
      <w:bookmarkEnd w:id="0"/>
    </w:p>
    <w:p w14:paraId="345B2871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lang w:val="en-CA"/>
        </w:rPr>
        <w:t>IV-PSNR [</w:t>
      </w:r>
      <w:r w:rsidRPr="007339E6">
        <w:rPr>
          <w:rFonts w:ascii="Times New Roman" w:eastAsia="MS Mincho" w:hAnsi="Times New Roman" w:cs="Times New Roman"/>
          <w:sz w:val="24"/>
          <w:szCs w:val="24"/>
        </w:rPr>
        <w:t>M48093</w:t>
      </w:r>
      <w:r w:rsidRPr="007339E6">
        <w:rPr>
          <w:rFonts w:ascii="Times New Roman" w:eastAsia="MS Mincho" w:hAnsi="Times New Roman" w:cs="Times New Roman"/>
          <w:sz w:val="24"/>
          <w:lang w:val="en-CA"/>
        </w:rPr>
        <w:t>] is a PSNR-based objective quality metric adapted for Immersive Video applications. Compared to PSNR, two major modifications were added: Corresponding Pixel Shift and Global Color Difference. Corresponding Pixel Shift eliminates the influence of a slight shift of objects’ edges caused by reprojection errors. Global Color Difference reduces the influence of different color characteristics of different input views.</w:t>
      </w:r>
    </w:p>
    <w:p w14:paraId="282B39BD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</w:p>
    <w:p w14:paraId="1D52D477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lang w:val="en-CA"/>
        </w:rPr>
        <w:t>IV-PSNR for YUV file is calculated 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8"/>
        <w:gridCol w:w="2466"/>
        <w:gridCol w:w="2636"/>
      </w:tblGrid>
      <w:tr w:rsidR="007339E6" w:rsidRPr="007339E6" w14:paraId="586685FE" w14:textId="77777777" w:rsidTr="00F01DE8">
        <w:trPr>
          <w:trHeight w:val="747"/>
        </w:trPr>
        <w:tc>
          <w:tcPr>
            <w:tcW w:w="4050" w:type="dxa"/>
            <w:vMerge w:val="restart"/>
            <w:vAlign w:val="center"/>
          </w:tcPr>
          <w:p w14:paraId="0DAD93AE" w14:textId="77777777" w:rsidR="007339E6" w:rsidRPr="007339E6" w:rsidRDefault="007339E6" w:rsidP="007339E6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IVPSN</m:t>
              </m:r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YUV</m:t>
                  </m:r>
                </m:sub>
              </m:s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 = </m:t>
              </m:r>
            </m:oMath>
            <w:r w:rsidRPr="007339E6">
              <w:rPr>
                <w:rFonts w:ascii="Cambria" w:eastAsia="MS Mincho" w:hAnsi="Cambria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57072166" w14:textId="77777777" w:rsidR="007339E6" w:rsidRPr="007339E6" w:rsidRDefault="0043765A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="MS Mincho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c=0</m:t>
                    </m:r>
                  </m:sub>
                  <m:sup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IVPSNR</m:t>
                    </m:r>
                    <m:d>
                      <m:dPr>
                        <m:ctrlPr>
                          <w:rPr>
                            <w:rFonts w:ascii="Cambria Math" w:eastAsia="MS Mincho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c</m:t>
                        </m:r>
                      </m:e>
                    </m:d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⋅</m:t>
                    </m:r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CCW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(c)</m:t>
                    </m:r>
                  </m:e>
                </m:nary>
              </m:oMath>
            </m:oMathPara>
          </w:p>
        </w:tc>
        <w:tc>
          <w:tcPr>
            <w:tcW w:w="2775" w:type="dxa"/>
            <w:vMerge w:val="restart"/>
            <w:vAlign w:val="center"/>
          </w:tcPr>
          <w:p w14:paraId="47991FD2" w14:textId="77777777" w:rsidR="007339E6" w:rsidRPr="007339E6" w:rsidRDefault="007339E6" w:rsidP="007339E6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339E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</m:oMath>
          </w:p>
        </w:tc>
      </w:tr>
      <w:tr w:rsidR="007339E6" w:rsidRPr="007339E6" w14:paraId="23CD44FA" w14:textId="77777777" w:rsidTr="00F01DE8">
        <w:trPr>
          <w:trHeight w:val="800"/>
        </w:trPr>
        <w:tc>
          <w:tcPr>
            <w:tcW w:w="4050" w:type="dxa"/>
            <w:vMerge/>
          </w:tcPr>
          <w:p w14:paraId="702F3EC8" w14:textId="77777777" w:rsidR="007339E6" w:rsidRPr="007339E6" w:rsidRDefault="007339E6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5F8872DE" w14:textId="77777777" w:rsidR="007339E6" w:rsidRPr="007339E6" w:rsidRDefault="0043765A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="MS Mincho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c=0</m:t>
                    </m:r>
                  </m:sub>
                  <m:sup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CCW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(c)</m:t>
                    </m:r>
                  </m:e>
                </m:nary>
              </m:oMath>
            </m:oMathPara>
          </w:p>
        </w:tc>
        <w:tc>
          <w:tcPr>
            <w:tcW w:w="2775" w:type="dxa"/>
            <w:vMerge/>
          </w:tcPr>
          <w:p w14:paraId="10ABA45D" w14:textId="77777777" w:rsidR="007339E6" w:rsidRPr="007339E6" w:rsidRDefault="007339E6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14DBDF59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</w:p>
    <w:p w14:paraId="52141978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lang w:val="en-CA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lang w:val="en-CA"/>
          </w:rPr>
          <m:t>CCW</m:t>
        </m:r>
        <m:r>
          <w:rPr>
            <w:rFonts w:ascii="Cambria Math" w:eastAsia="MS Mincho" w:hAnsi="Cambria Math" w:cs="Times New Roman"/>
            <w:sz w:val="24"/>
            <w:lang w:val="en-CA"/>
          </w:rPr>
          <m:t>(c)</m:t>
        </m:r>
      </m:oMath>
      <w:r w:rsidRPr="007339E6">
        <w:rPr>
          <w:rFonts w:ascii="Times New Roman" w:eastAsia="MS Mincho" w:hAnsi="Times New Roman" w:cs="Times New Roman"/>
          <w:sz w:val="24"/>
          <w:lang w:val="en-CA"/>
        </w:rPr>
        <w:t xml:space="preserve"> is the Color Component Weight for each color component </w:t>
      </w:r>
      <m:oMath>
        <m:r>
          <w:rPr>
            <w:rFonts w:ascii="Cambria Math" w:eastAsia="MS Mincho" w:hAnsi="Cambria Math" w:cs="Times New Roman"/>
            <w:sz w:val="24"/>
            <w:lang w:val="en-CA"/>
          </w:rPr>
          <m:t>c</m:t>
        </m:r>
      </m:oMath>
      <w:r w:rsidRPr="007339E6">
        <w:rPr>
          <w:rFonts w:ascii="Times New Roman" w:eastAsia="MS Mincho" w:hAnsi="Times New Roman" w:cs="Times New Roman"/>
          <w:sz w:val="24"/>
          <w:lang w:val="en-CA"/>
        </w:rPr>
        <w:t xml:space="preserve"> and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IVPSNR(</m:t>
        </m:r>
        <m:r>
          <w:rPr>
            <w:rFonts w:ascii="Cambria Math" w:eastAsia="MS Mincho" w:hAnsi="Cambria Math" w:cs="Times New Roman"/>
            <w:sz w:val="24"/>
            <w:szCs w:val="24"/>
          </w:rPr>
          <m:t>c)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IV-PSNR for that </w:t>
      </w:r>
      <w:proofErr w:type="gramStart"/>
      <w:r w:rsidRPr="007339E6">
        <w:rPr>
          <w:rFonts w:ascii="Times New Roman" w:eastAsia="MS Mincho" w:hAnsi="Times New Roman" w:cs="Times New Roman"/>
          <w:sz w:val="24"/>
          <w:szCs w:val="24"/>
        </w:rPr>
        <w:t>component:</w:t>
      </w:r>
      <w:proofErr w:type="gramEnd"/>
    </w:p>
    <w:p w14:paraId="6821FD03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</w:p>
    <w:p w14:paraId="7AF455EC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IVPSNR(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 10⋅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log</m:t>
              </m: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IVMSE(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)</m:t>
                      </m:r>
                    </m:den>
                  </m:f>
                </m:e>
              </m:d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0A9125EA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D683A2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MAX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maximum value of the color component (e.g. 1023 for 10-bit video) </w:t>
      </w:r>
      <w:proofErr w:type="gramStart"/>
      <w:r w:rsidRPr="007339E6">
        <w:rPr>
          <w:rFonts w:ascii="Times New Roman" w:eastAsia="MS Mincho" w:hAnsi="Times New Roman" w:cs="Times New Roman"/>
          <w:sz w:val="24"/>
          <w:szCs w:val="24"/>
        </w:rPr>
        <w:t>and:</w:t>
      </w:r>
      <w:proofErr w:type="gramEnd"/>
    </w:p>
    <w:p w14:paraId="228ADFB4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4B4BC74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IVMSE(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W⋅H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y=0</m:t>
              </m:r>
            </m:sub>
            <m:sup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W-1</m:t>
                  </m:r>
                </m:sup>
                <m:e>
                  <m:func>
                    <m:func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eastAsia="MS Mincho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min</m:t>
                          </m:r>
                        </m:e>
                        <m:lim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MS Mincho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x-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CPS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,x+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CPS</m:t>
                                    </m:r>
                                  </m:e>
                                </m:d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y-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CPS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,y+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CPS</m:t>
                                    </m:r>
                                  </m:e>
                                </m:d>
                              </m:e>
                            </m:mr>
                          </m:m>
                        </m:lim>
                      </m:limLow>
                    </m:fName>
                    <m:e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x,y,c</m:t>
                                  </m:r>
                                </m:e>
                              </m:d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="MS Mincho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R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="MS Mincho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R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,c</m:t>
                                  </m:r>
                                </m:e>
                              </m:d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+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GCD(c)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func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 xml:space="preserve"> </m:t>
                  </m:r>
                </m:e>
              </m:nary>
            </m:e>
          </m:nary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64AE9397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86105D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are values of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in the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(x,y)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in the test image and the reference image, respectively,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CPS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maximum Corresponding Pixel Shift between reference and test image, and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GCD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Global Color Difference for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>:</w:t>
      </w:r>
    </w:p>
    <w:p w14:paraId="5D28BD0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EE78AEE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w:lastRenderedPageBreak/>
            <m:t>GCD(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W⋅H</m:t>
                      </m:r>
                    </m:den>
                  </m:f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y=0</m:t>
                      </m:r>
                    </m:sub>
                    <m:sup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H-1</m:t>
                      </m:r>
                    </m:sup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eastAsia="MS Mincho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x=0</m:t>
                          </m:r>
                        </m:sub>
                        <m:sup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W-1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x,y,c</m:t>
                                  </m:r>
                                </m:e>
                              </m:d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x,y,c</m:t>
                                  </m:r>
                                </m:e>
                              </m:d>
                            </m:e>
                          </m:d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e>
                      </m:nary>
                    </m:e>
                  </m:nary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MUD(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)</m:t>
                  </m:r>
                </m:e>
              </m:d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13C9B5D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3C50AF06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MUD(</m:t>
        </m:r>
        <m:r>
          <w:rPr>
            <w:rFonts w:ascii="Cambria Math" w:eastAsia="MS Mincho" w:hAnsi="Cambria Math" w:cs="Times New Roman"/>
            <w:sz w:val="24"/>
            <w:szCs w:val="24"/>
            <w:lang w:val="en-CA"/>
          </w:rPr>
          <m:t>c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)</m:t>
        </m:r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is the Maximum Unnoticeable Difference for color component </w:t>
      </w:r>
      <m:oMath>
        <m:r>
          <w:rPr>
            <w:rFonts w:ascii="Cambria Math" w:eastAsia="MS Mincho" w:hAnsi="Cambria Math" w:cs="Times New Roman"/>
            <w:sz w:val="24"/>
            <w:szCs w:val="24"/>
            <w:lang w:val="en-CA"/>
          </w:rPr>
          <m:t>c</m:t>
        </m:r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.</w:t>
      </w:r>
    </w:p>
    <w:p w14:paraId="7E57577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77C250DB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proofErr w:type="gramStart"/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In order to</w:t>
      </w:r>
      <w:proofErr w:type="gramEnd"/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provide better quality assessment for omnidirectional video, WS-PSNR technique [Sun17] was applied (however, in the current version of the IV-PSNR software only the equirectangular projection is supported):</w:t>
      </w:r>
    </w:p>
    <w:p w14:paraId="74A4D46C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3"/>
        <w:gridCol w:w="7100"/>
        <w:gridCol w:w="157"/>
      </w:tblGrid>
      <w:tr w:rsidR="007339E6" w:rsidRPr="007339E6" w14:paraId="6965EE2D" w14:textId="77777777" w:rsidTr="00F01DE8">
        <w:trPr>
          <w:trHeight w:val="747"/>
        </w:trPr>
        <w:tc>
          <w:tcPr>
            <w:tcW w:w="1800" w:type="dxa"/>
            <w:vMerge w:val="restart"/>
            <w:vAlign w:val="center"/>
          </w:tcPr>
          <w:p w14:paraId="72761E9B" w14:textId="77777777" w:rsidR="007339E6" w:rsidRPr="007339E6" w:rsidRDefault="007339E6" w:rsidP="007339E6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339E6">
              <w:rPr>
                <w:rFonts w:ascii="Cambria" w:eastAsia="MS Mincho" w:hAnsi="Cambria" w:cs="Times New Roman"/>
                <w:sz w:val="24"/>
                <w:szCs w:val="24"/>
              </w:rPr>
              <w:t>WS-IVMSE</w:t>
            </w:r>
            <m:oMath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(c) = </m:t>
              </m:r>
            </m:oMath>
            <w:r w:rsidRPr="007339E6">
              <w:rPr>
                <w:rFonts w:ascii="Cambria" w:eastAsia="MS Mincho" w:hAnsi="Cambria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38810563" w14:textId="77777777" w:rsidR="007339E6" w:rsidRPr="007339E6" w:rsidRDefault="0043765A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="MS Mincho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y=0</m:t>
                    </m:r>
                  </m:sub>
                  <m:sup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H-1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MS Mincho" w:hAnsi="Cambria Math" w:cs="Times New Roman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x=0</m:t>
                        </m:r>
                      </m:sub>
                      <m:sup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W-1</m:t>
                        </m:r>
                      </m:sup>
                      <m:e>
                        <m:func>
                          <m:funcPr>
                            <m:ctrlPr>
                              <w:rPr>
                                <w:rFonts w:ascii="Cambria Math" w:eastAsia="MS Mincho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eastAsia="MS Mincho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min</m:t>
                                </m:r>
                              </m:e>
                              <m:lim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MS Mincho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R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["/>
                                          <m:endChr m:val="]"/>
                                          <m:ctrlPr>
                                            <w:rPr>
                                              <w:rFonts w:ascii="Cambria Math" w:eastAsia="MS Mincho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x-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CPS</m:t>
                                          </m:r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,x+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CPS</m:t>
                                          </m:r>
                                        </m:e>
                                      </m:d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MS Mincho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R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["/>
                                          <m:endChr m:val="]"/>
                                          <m:ctrlPr>
                                            <w:rPr>
                                              <w:rFonts w:ascii="Cambria Math" w:eastAsia="MS Mincho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y-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CPS</m:t>
                                          </m:r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,y+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CPS</m:t>
                                          </m:r>
                                        </m:e>
                                      </m:d>
                                    </m:e>
                                  </m:mr>
                                </m:m>
                              </m:lim>
                            </m:limLow>
                          </m:fName>
                          <m:e>
                            <m:sSup>
                              <m:sSupPr>
                                <m:ctrlPr>
                                  <w:rPr>
                                    <w:rFonts w:ascii="Cambria Math" w:eastAsia="MS Mincho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="MS Mincho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eastAsia="MS Mincho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x,y,c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="MS Mincho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R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eastAsia="MS Mincho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="MS Mincho" w:hAnsi="Cambria Math" w:cs="Times New Roman"/>
                                                <w:i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="MS Mincho" w:hAnsi="Cambria Math" w:cs="Times New Roman"/>
                                                <w:sz w:val="24"/>
                                                <w:szCs w:val="24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="MS Mincho" w:hAnsi="Cambria Math" w:cs="Times New Roman"/>
                                                <w:sz w:val="24"/>
                                                <w:szCs w:val="24"/>
                                              </w:rPr>
                                              <m:t>R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,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="MS Mincho" w:hAnsi="Cambria Math" w:cs="Times New Roman"/>
                                                <w:i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="MS Mincho" w:hAnsi="Cambria Math" w:cs="Times New Roman"/>
                                                <w:sz w:val="24"/>
                                                <w:szCs w:val="24"/>
                                              </w:rPr>
                                              <m:t>y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="MS Mincho" w:hAnsi="Cambria Math" w:cs="Times New Roman"/>
                                                <w:sz w:val="24"/>
                                                <w:szCs w:val="24"/>
                                              </w:rPr>
                                              <m:t>R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,c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GCD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(c)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func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 xml:space="preserve"> </m:t>
                        </m:r>
                      </m:e>
                    </m:nary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eastAsia="MS Mincho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x,y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165" w:type="dxa"/>
            <w:vMerge w:val="restart"/>
            <w:vAlign w:val="center"/>
          </w:tcPr>
          <w:p w14:paraId="48B88227" w14:textId="77777777" w:rsidR="007339E6" w:rsidRPr="007339E6" w:rsidRDefault="007339E6" w:rsidP="007339E6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339E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</m:oMath>
          </w:p>
        </w:tc>
      </w:tr>
      <w:tr w:rsidR="007339E6" w:rsidRPr="007339E6" w14:paraId="1FF7301C" w14:textId="77777777" w:rsidTr="00F01DE8">
        <w:trPr>
          <w:trHeight w:val="800"/>
        </w:trPr>
        <w:tc>
          <w:tcPr>
            <w:tcW w:w="1800" w:type="dxa"/>
            <w:vMerge/>
          </w:tcPr>
          <w:p w14:paraId="066F36A7" w14:textId="77777777" w:rsidR="007339E6" w:rsidRPr="007339E6" w:rsidRDefault="007339E6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</w:tcBorders>
          </w:tcPr>
          <w:p w14:paraId="73905345" w14:textId="77777777" w:rsidR="007339E6" w:rsidRPr="007339E6" w:rsidRDefault="0043765A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="MS Mincho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y=0</m:t>
                    </m:r>
                  </m:sub>
                  <m:sup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H-1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MS Mincho" w:hAnsi="Cambria Math" w:cs="Times New Roman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x=0</m:t>
                        </m:r>
                      </m:sub>
                      <m:sup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W-1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MS Mincho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MS Mincho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eastAsia="MS Mincho" w:hAnsi="Cambria Math" w:cs="Times New Roman"/>
                                <w:sz w:val="24"/>
                                <w:szCs w:val="24"/>
                              </w:rPr>
                              <m:t>x,y</m:t>
                            </m:r>
                          </m:sub>
                        </m:sSub>
                      </m:e>
                    </m:nary>
                  </m:e>
                </m:nary>
              </m:oMath>
            </m:oMathPara>
          </w:p>
        </w:tc>
        <w:tc>
          <w:tcPr>
            <w:tcW w:w="165" w:type="dxa"/>
            <w:vMerge/>
          </w:tcPr>
          <w:p w14:paraId="02D77D86" w14:textId="77777777" w:rsidR="007339E6" w:rsidRPr="007339E6" w:rsidRDefault="007339E6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68FD5F04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where weight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x,y</m:t>
            </m:r>
          </m:sub>
        </m:sSub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calculated as:</w:t>
      </w:r>
    </w:p>
    <w:p w14:paraId="5B32F9D0" w14:textId="77777777" w:rsidR="007339E6" w:rsidRPr="007339E6" w:rsidRDefault="0043765A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x,y</m:t>
              </m:r>
            </m:sub>
          </m:sSub>
          <m: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y+0.5-</m:t>
                      </m:r>
                      <m:f>
                        <m:fPr>
                          <m:ctrlPr>
                            <w:rPr>
                              <w:rFonts w:ascii="Cambria Math" w:eastAsia="MS Mincho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H</m:t>
                          </m:r>
                        </m:num>
                        <m:den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⋅π</m:t>
                  </m:r>
                </m:num>
                <m:den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H</m:t>
                  </m:r>
                </m:den>
              </m:f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>,</m:t>
          </m:r>
        </m:oMath>
      </m:oMathPara>
    </w:p>
    <w:p w14:paraId="4DA686D7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88FBDA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x,y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a position of the pixel in ERP image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height of this </w:t>
      </w:r>
      <w:proofErr w:type="gramStart"/>
      <w:r w:rsidRPr="007339E6">
        <w:rPr>
          <w:rFonts w:ascii="Times New Roman" w:eastAsia="MS Mincho" w:hAnsi="Times New Roman" w:cs="Times New Roman"/>
          <w:sz w:val="24"/>
          <w:szCs w:val="24"/>
        </w:rPr>
        <w:t>image.</w:t>
      </w:r>
      <w:proofErr w:type="gramEnd"/>
    </w:p>
    <w:p w14:paraId="0D6A5C99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46F1945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7529550A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CCW</m:t>
        </m:r>
        <m:r>
          <w:rPr>
            <w:rFonts w:ascii="Cambria Math" w:eastAsia="MS Mincho" w:hAnsi="Cambria Math" w:cs="Times New Roman"/>
            <w:sz w:val="24"/>
            <w:szCs w:val="24"/>
            <w:lang w:val="en-CA"/>
          </w:rPr>
          <m:t>(c)</m:t>
        </m:r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,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MUD</m:t>
        </m:r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  <w:lang w:val="en-CA"/>
              </w:rPr>
              <m:t>c</m:t>
            </m:r>
          </m:e>
        </m:d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and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CPS</m:t>
        </m:r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values are predefined:</w:t>
      </w:r>
    </w:p>
    <w:p w14:paraId="4DB04CD4" w14:textId="77777777" w:rsidR="007339E6" w:rsidRPr="007339E6" w:rsidRDefault="007339E6" w:rsidP="007339E6">
      <w:pPr>
        <w:widowControl/>
        <w:numPr>
          <w:ilvl w:val="0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c</m:t>
            </m:r>
          </m:e>
        </m:d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>:</w:t>
      </w:r>
    </w:p>
    <w:p w14:paraId="7F8045F1" w14:textId="77777777" w:rsidR="007339E6" w:rsidRPr="007339E6" w:rsidRDefault="007339E6" w:rsidP="007339E6">
      <w:pPr>
        <w:widowControl/>
        <w:numPr>
          <w:ilvl w:val="1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0</m:t>
            </m:r>
          </m:e>
        </m:d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=1</m:t>
        </m:r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ab/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(luma component),</w:t>
      </w:r>
    </w:p>
    <w:p w14:paraId="77082216" w14:textId="77777777" w:rsidR="007339E6" w:rsidRPr="007339E6" w:rsidRDefault="007339E6" w:rsidP="007339E6">
      <w:pPr>
        <w:widowControl/>
        <w:numPr>
          <w:ilvl w:val="1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1</m:t>
            </m:r>
          </m:e>
        </m:d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=0.25</m:t>
        </m:r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ab/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(1</w:t>
      </w:r>
      <w:r w:rsidRPr="007339E6">
        <w:rPr>
          <w:rFonts w:ascii="Times New Roman" w:eastAsia="SimSun" w:hAnsi="Times New Roman" w:cs="Times New Roman"/>
          <w:sz w:val="24"/>
          <w:szCs w:val="24"/>
          <w:vertAlign w:val="superscript"/>
          <w:lang w:val="en-CA"/>
        </w:rPr>
        <w:t>st</w:t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chroma component),</w:t>
      </w:r>
    </w:p>
    <w:p w14:paraId="0E10A9CB" w14:textId="77777777" w:rsidR="007339E6" w:rsidRPr="007339E6" w:rsidRDefault="007339E6" w:rsidP="007339E6">
      <w:pPr>
        <w:widowControl/>
        <w:numPr>
          <w:ilvl w:val="1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2</m:t>
            </m:r>
          </m:e>
        </m:d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=0.25</m:t>
        </m:r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ab/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(2</w:t>
      </w:r>
      <w:r w:rsidRPr="007339E6">
        <w:rPr>
          <w:rFonts w:ascii="Times New Roman" w:eastAsia="SimSun" w:hAnsi="Times New Roman" w:cs="Times New Roman"/>
          <w:sz w:val="24"/>
          <w:szCs w:val="24"/>
          <w:vertAlign w:val="superscript"/>
          <w:lang w:val="en-CA"/>
        </w:rPr>
        <w:t>nd</w:t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chroma component),</w:t>
      </w:r>
    </w:p>
    <w:p w14:paraId="304E97B4" w14:textId="77777777" w:rsidR="007339E6" w:rsidRPr="007339E6" w:rsidRDefault="007339E6" w:rsidP="007339E6">
      <w:pPr>
        <w:widowControl/>
        <w:numPr>
          <w:ilvl w:val="0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MUD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c</m:t>
            </m:r>
          </m:e>
        </m:d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=1%</m:t>
        </m:r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 xml:space="preserve"> </w:t>
      </w: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for all the color components,</w:t>
      </w:r>
    </w:p>
    <w:p w14:paraId="521EAEC1" w14:textId="77777777" w:rsidR="007339E6" w:rsidRPr="007339E6" w:rsidRDefault="007339E6" w:rsidP="007339E6">
      <w:pPr>
        <w:widowControl/>
        <w:numPr>
          <w:ilvl w:val="0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CPS</m:t>
        </m:r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=2</m:t>
        </m:r>
      </m:oMath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.</w:t>
      </w:r>
    </w:p>
    <w:p w14:paraId="7E22FE32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1F7ECD6F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5E9BEC2C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IV-PSNR is calculated separately for each frame of the sequence. In the end, the mean IV-PSNR value is returned.</w:t>
      </w:r>
    </w:p>
    <w:p w14:paraId="1EC02D73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4D9C69F8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The IV-PSNR quality metric is based on PSNR, therefore, the higher the number, the better is the quality. </w:t>
      </w:r>
    </w:p>
    <w:p w14:paraId="049A3D18" w14:textId="77777777" w:rsidR="007339E6" w:rsidRPr="007339E6" w:rsidRDefault="007339E6" w:rsidP="007339E6">
      <w:pPr>
        <w:widowControl/>
        <w:autoSpaceDE/>
        <w:autoSpaceDN/>
        <w:spacing w:after="160" w:line="259" w:lineRule="auto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br w:type="page"/>
      </w:r>
    </w:p>
    <w:p w14:paraId="2C2667B5" w14:textId="77777777" w:rsidR="007339E6" w:rsidRPr="007339E6" w:rsidRDefault="007339E6" w:rsidP="007339E6">
      <w:pPr>
        <w:keepNext/>
        <w:widowControl/>
        <w:numPr>
          <w:ilvl w:val="0"/>
          <w:numId w:val="4"/>
        </w:numPr>
        <w:autoSpaceDE/>
        <w:autoSpaceDN/>
        <w:spacing w:before="240" w:after="60"/>
        <w:ind w:left="432" w:hanging="432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</w:pPr>
      <w:r w:rsidRPr="007339E6"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  <w:lastRenderedPageBreak/>
        <w:t>Software manual</w:t>
      </w:r>
    </w:p>
    <w:p w14:paraId="41C1F16A" w14:textId="34B9F38E" w:rsid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bookmarkStart w:id="1" w:name="_Hlk513128974"/>
      <w:r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IV-PNSR v2.1</w:t>
      </w:r>
      <w:r w:rsidR="00D11170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 xml:space="preserve"> accepts parameters listed in table below:</w:t>
      </w:r>
    </w:p>
    <w:p w14:paraId="5CC160A2" w14:textId="77777777" w:rsidR="00D11170" w:rsidRDefault="00D11170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"/>
        <w:gridCol w:w="123"/>
        <w:gridCol w:w="2131"/>
        <w:gridCol w:w="6237"/>
      </w:tblGrid>
      <w:tr w:rsidR="00D11170" w14:paraId="2D3D7521" w14:textId="77777777" w:rsidTr="00D11170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6BCFF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General parameters</w:t>
            </w:r>
          </w:p>
        </w:tc>
      </w:tr>
      <w:tr w:rsidR="00D11170" w14:paraId="0096ACB4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29C33B72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proofErr w:type="spellStart"/>
            <w:r w:rsidRPr="00D11170">
              <w:rPr>
                <w:rFonts w:ascii="Times New Roman" w:eastAsiaTheme="minorEastAsia" w:hAnsi="Times New Roman" w:cs="Times New Roman"/>
                <w:b/>
                <w:lang w:val="en-CA" w:eastAsia="ko-KR"/>
              </w:rPr>
              <w:t>Cmd</w:t>
            </w:r>
            <w:proofErr w:type="spellEnd"/>
          </w:p>
        </w:tc>
        <w:tc>
          <w:tcPr>
            <w:tcW w:w="2254" w:type="dxa"/>
            <w:gridSpan w:val="2"/>
          </w:tcPr>
          <w:p w14:paraId="41CC50B1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proofErr w:type="spellStart"/>
            <w:r w:rsidRPr="00D11170">
              <w:rPr>
                <w:rFonts w:ascii="Times New Roman" w:eastAsiaTheme="minorEastAsia" w:hAnsi="Times New Roman" w:cs="Times New Roman"/>
                <w:b/>
                <w:lang w:val="en-CA" w:eastAsia="ko-KR"/>
              </w:rPr>
              <w:t>ParamName</w:t>
            </w:r>
            <w:proofErr w:type="spellEnd"/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56406CB1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lang w:val="en-CA" w:eastAsia="ko-KR"/>
              </w:rPr>
              <w:t>Description</w:t>
            </w:r>
          </w:p>
        </w:tc>
      </w:tr>
      <w:tr w:rsidR="00D11170" w14:paraId="652F6CD2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2F6C262C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-i0 </w:t>
            </w:r>
          </w:p>
        </w:tc>
        <w:tc>
          <w:tcPr>
            <w:tcW w:w="2254" w:type="dxa"/>
            <w:gridSpan w:val="2"/>
          </w:tcPr>
          <w:p w14:paraId="630122FA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InputFile0      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3DA7B09E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YUV file path – reference</w:t>
            </w:r>
          </w:p>
        </w:tc>
      </w:tr>
      <w:tr w:rsidR="00D11170" w14:paraId="79D94234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676EA2CE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-i1 </w:t>
            </w:r>
          </w:p>
        </w:tc>
        <w:tc>
          <w:tcPr>
            <w:tcW w:w="2254" w:type="dxa"/>
            <w:gridSpan w:val="2"/>
          </w:tcPr>
          <w:p w14:paraId="1A68B5F8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InputFile1      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3E19AB9C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YUV file path – tested</w:t>
            </w:r>
          </w:p>
        </w:tc>
      </w:tr>
      <w:tr w:rsidR="00D11170" w14:paraId="288ADDC8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1ECDD07C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-w  </w:t>
            </w:r>
          </w:p>
        </w:tc>
        <w:tc>
          <w:tcPr>
            <w:tcW w:w="2254" w:type="dxa"/>
            <w:gridSpan w:val="2"/>
          </w:tcPr>
          <w:p w14:paraId="58C3E7CF" w14:textId="78DC063B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proofErr w:type="spellStart"/>
            <w:r w:rsidRPr="00D11170">
              <w:rPr>
                <w:rFonts w:ascii="Times New Roman" w:hAnsi="Times New Roman" w:cs="Times New Roman"/>
              </w:rPr>
              <w:t>Pictur</w:t>
            </w:r>
            <w:r w:rsidR="001650A8">
              <w:rPr>
                <w:rFonts w:ascii="Times New Roman" w:hAnsi="Times New Roman" w:cs="Times New Roman"/>
              </w:rPr>
              <w:t>e</w:t>
            </w:r>
            <w:r w:rsidRPr="00D11170">
              <w:rPr>
                <w:rFonts w:ascii="Times New Roman" w:hAnsi="Times New Roman" w:cs="Times New Roman"/>
              </w:rPr>
              <w:t>Width</w:t>
            </w:r>
            <w:proofErr w:type="spellEnd"/>
            <w:r w:rsidRPr="00D11170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6EA0C3F7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Width of sequence</w:t>
            </w:r>
          </w:p>
        </w:tc>
      </w:tr>
      <w:tr w:rsidR="00D11170" w14:paraId="54537D0B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726B0FA7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-h  </w:t>
            </w:r>
          </w:p>
        </w:tc>
        <w:tc>
          <w:tcPr>
            <w:tcW w:w="2254" w:type="dxa"/>
            <w:gridSpan w:val="2"/>
          </w:tcPr>
          <w:p w14:paraId="10447D3F" w14:textId="2BE809FC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proofErr w:type="spellStart"/>
            <w:r w:rsidRPr="00D11170">
              <w:rPr>
                <w:rFonts w:ascii="Times New Roman" w:hAnsi="Times New Roman" w:cs="Times New Roman"/>
              </w:rPr>
              <w:t>Pictur</w:t>
            </w:r>
            <w:r w:rsidR="001650A8">
              <w:rPr>
                <w:rFonts w:ascii="Times New Roman" w:hAnsi="Times New Roman" w:cs="Times New Roman"/>
              </w:rPr>
              <w:t>e</w:t>
            </w:r>
            <w:r w:rsidRPr="00D11170">
              <w:rPr>
                <w:rFonts w:ascii="Times New Roman" w:hAnsi="Times New Roman" w:cs="Times New Roman"/>
              </w:rPr>
              <w:t>Height</w:t>
            </w:r>
            <w:proofErr w:type="spellEnd"/>
            <w:r w:rsidRPr="00D11170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2E858BDE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Height of sequence</w:t>
            </w:r>
          </w:p>
        </w:tc>
      </w:tr>
      <w:tr w:rsidR="00D11170" w14:paraId="0D08E5FA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21F0EE15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-bd </w:t>
            </w:r>
          </w:p>
        </w:tc>
        <w:tc>
          <w:tcPr>
            <w:tcW w:w="2254" w:type="dxa"/>
            <w:gridSpan w:val="2"/>
          </w:tcPr>
          <w:p w14:paraId="32EA625D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proofErr w:type="spellStart"/>
            <w:r w:rsidRPr="00D11170">
              <w:rPr>
                <w:rFonts w:ascii="Times New Roman" w:hAnsi="Times New Roman" w:cs="Times New Roman"/>
              </w:rPr>
              <w:t>BitDepth</w:t>
            </w:r>
            <w:proofErr w:type="spellEnd"/>
            <w:r w:rsidRPr="00D11170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64CC4F3E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Bit depth (optional, default: 8, up to 14) </w:t>
            </w:r>
          </w:p>
        </w:tc>
      </w:tr>
      <w:tr w:rsidR="00D11170" w14:paraId="31D69994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296B633D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-</w:t>
            </w:r>
            <w:proofErr w:type="spellStart"/>
            <w:r w:rsidRPr="00D11170">
              <w:rPr>
                <w:rFonts w:ascii="Times New Roman" w:hAnsi="Times New Roman" w:cs="Times New Roman"/>
              </w:rPr>
              <w:t>cf</w:t>
            </w:r>
            <w:proofErr w:type="spellEnd"/>
            <w:r w:rsidRPr="00D111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4" w:type="dxa"/>
            <w:gridSpan w:val="2"/>
          </w:tcPr>
          <w:p w14:paraId="17CAF693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proofErr w:type="spellStart"/>
            <w:r w:rsidRPr="00D11170">
              <w:rPr>
                <w:rFonts w:ascii="Times New Roman" w:hAnsi="Times New Roman" w:cs="Times New Roman"/>
              </w:rPr>
              <w:t>ChromaFormat</w:t>
            </w:r>
            <w:proofErr w:type="spellEnd"/>
            <w:r w:rsidRPr="00D11170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60622FF4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Chroma format (optional, default: 420) [420, 444]</w:t>
            </w:r>
          </w:p>
        </w:tc>
      </w:tr>
      <w:tr w:rsidR="00D11170" w14:paraId="4768B87D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10CE98DD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-s0 </w:t>
            </w:r>
          </w:p>
        </w:tc>
        <w:tc>
          <w:tcPr>
            <w:tcW w:w="2254" w:type="dxa"/>
            <w:gridSpan w:val="2"/>
          </w:tcPr>
          <w:p w14:paraId="60CAFE72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StartFrame0     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6690430A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Start frame (optional, default: 0) </w:t>
            </w:r>
          </w:p>
        </w:tc>
      </w:tr>
      <w:tr w:rsidR="00D11170" w14:paraId="74A714F6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177A75CB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-s1 </w:t>
            </w:r>
          </w:p>
        </w:tc>
        <w:tc>
          <w:tcPr>
            <w:tcW w:w="2254" w:type="dxa"/>
            <w:gridSpan w:val="2"/>
          </w:tcPr>
          <w:p w14:paraId="5005B32E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StartFrame1     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05B7BBAA" w14:textId="77777777" w:rsidR="00D11170" w:rsidRPr="00D11170" w:rsidRDefault="00D11170" w:rsidP="00F01DE8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Start frame (optional, default: 0) </w:t>
            </w:r>
          </w:p>
        </w:tc>
      </w:tr>
      <w:tr w:rsidR="00D11170" w14:paraId="3ABD1C7D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032A99C2" w14:textId="4519B8A1" w:rsidR="00D11170" w:rsidRPr="00D11170" w:rsidRDefault="00D11170" w:rsidP="00D11170">
            <w:pPr>
              <w:rPr>
                <w:rFonts w:ascii="Times New Roman" w:hAnsi="Times New Roman" w:cs="Times New Roman"/>
              </w:rPr>
            </w:pPr>
            <w:r w:rsidRPr="00D11170">
              <w:rPr>
                <w:rFonts w:ascii="Times New Roman" w:hAnsi="Times New Roman" w:cs="Times New Roman"/>
              </w:rPr>
              <w:t xml:space="preserve">-l  </w:t>
            </w:r>
          </w:p>
        </w:tc>
        <w:tc>
          <w:tcPr>
            <w:tcW w:w="2254" w:type="dxa"/>
            <w:gridSpan w:val="2"/>
          </w:tcPr>
          <w:p w14:paraId="14596119" w14:textId="06CCE4EA" w:rsidR="00D11170" w:rsidRPr="00D11170" w:rsidRDefault="00D11170" w:rsidP="00D11170">
            <w:pPr>
              <w:rPr>
                <w:rFonts w:ascii="Times New Roman" w:hAnsi="Times New Roman" w:cs="Times New Roman"/>
              </w:rPr>
            </w:pPr>
            <w:proofErr w:type="spellStart"/>
            <w:r w:rsidRPr="00D11170">
              <w:rPr>
                <w:rFonts w:ascii="Times New Roman" w:hAnsi="Times New Roman" w:cs="Times New Roman"/>
              </w:rPr>
              <w:t>NumberOfFrames</w:t>
            </w:r>
            <w:proofErr w:type="spellEnd"/>
            <w:r w:rsidRPr="00D11170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43EEC9B6" w14:textId="7D76921C" w:rsidR="00D11170" w:rsidRPr="00D11170" w:rsidRDefault="00D11170" w:rsidP="00D11170">
            <w:pPr>
              <w:rPr>
                <w:rFonts w:ascii="Times New Roman" w:hAnsi="Times New Roman" w:cs="Times New Roman"/>
              </w:rPr>
            </w:pPr>
            <w:r w:rsidRPr="00D11170">
              <w:rPr>
                <w:rFonts w:ascii="Times New Roman" w:hAnsi="Times New Roman" w:cs="Times New Roman"/>
              </w:rPr>
              <w:t>Number of frames to be processed (optional, default: -1 = all)</w:t>
            </w:r>
          </w:p>
        </w:tc>
      </w:tr>
      <w:tr w:rsidR="00D11170" w14:paraId="49F34EC8" w14:textId="77777777" w:rsidTr="00D11170">
        <w:tc>
          <w:tcPr>
            <w:tcW w:w="723" w:type="dxa"/>
            <w:tcBorders>
              <w:left w:val="single" w:sz="4" w:space="0" w:color="auto"/>
              <w:bottom w:val="single" w:sz="4" w:space="0" w:color="auto"/>
            </w:tcBorders>
          </w:tcPr>
          <w:p w14:paraId="48DC2803" w14:textId="35C248F5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o</w:t>
            </w:r>
            <w:r w:rsidRPr="00D111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4" w:type="dxa"/>
            <w:gridSpan w:val="2"/>
            <w:tcBorders>
              <w:bottom w:val="single" w:sz="4" w:space="0" w:color="auto"/>
            </w:tcBorders>
          </w:tcPr>
          <w:p w14:paraId="40F7E4AA" w14:textId="584A06A2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OutputFile</w:t>
            </w:r>
            <w:proofErr w:type="spellEnd"/>
            <w:r w:rsidRPr="00D11170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</w:tcPr>
          <w:p w14:paraId="010C24FA" w14:textId="11EA73B5" w:rsidR="00D11170" w:rsidRPr="00D11170" w:rsidRDefault="00D11170" w:rsidP="00D11170">
            <w:pPr>
              <w:spacing w:after="120"/>
              <w:rPr>
                <w:rFonts w:ascii="Times New Roman" w:eastAsiaTheme="minorEastAsia" w:hAnsi="Times New Roman" w:cs="Times New Roman"/>
                <w:lang w:val="en-CA" w:eastAsia="ko-KR"/>
              </w:rPr>
            </w:pPr>
            <w:r>
              <w:rPr>
                <w:rFonts w:ascii="Times New Roman" w:hAnsi="Times New Roman" w:cs="Times New Roman"/>
              </w:rPr>
              <w:t>Output file path (optional)</w:t>
            </w:r>
          </w:p>
        </w:tc>
      </w:tr>
      <w:tr w:rsidR="00D11170" w14:paraId="36059DF5" w14:textId="77777777" w:rsidTr="00D11170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21ED5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Equirectangular parameters</w:t>
            </w:r>
          </w:p>
        </w:tc>
      </w:tr>
      <w:tr w:rsidR="00D11170" w14:paraId="30A3B71B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10898BE9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proofErr w:type="spellStart"/>
            <w:r w:rsidRPr="00D11170">
              <w:rPr>
                <w:rFonts w:ascii="Times New Roman" w:eastAsiaTheme="minorEastAsia" w:hAnsi="Times New Roman" w:cs="Times New Roman"/>
                <w:b/>
                <w:lang w:val="en-CA" w:eastAsia="ko-KR"/>
              </w:rPr>
              <w:t>Cmd</w:t>
            </w:r>
            <w:proofErr w:type="spellEnd"/>
          </w:p>
        </w:tc>
        <w:tc>
          <w:tcPr>
            <w:tcW w:w="2254" w:type="dxa"/>
            <w:gridSpan w:val="2"/>
          </w:tcPr>
          <w:p w14:paraId="07C91D33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proofErr w:type="spellStart"/>
            <w:r w:rsidRPr="00D11170">
              <w:rPr>
                <w:rFonts w:ascii="Times New Roman" w:eastAsiaTheme="minorEastAsia" w:hAnsi="Times New Roman" w:cs="Times New Roman"/>
                <w:b/>
                <w:lang w:val="en-CA" w:eastAsia="ko-KR"/>
              </w:rPr>
              <w:t>ParamName</w:t>
            </w:r>
            <w:proofErr w:type="spellEnd"/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4971DFCE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lang w:val="en-CA" w:eastAsia="ko-KR"/>
              </w:rPr>
              <w:t>Description</w:t>
            </w:r>
          </w:p>
        </w:tc>
      </w:tr>
      <w:tr w:rsidR="00D11170" w14:paraId="264FD06E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13B45569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-</w:t>
            </w:r>
            <w:proofErr w:type="spellStart"/>
            <w:r w:rsidRPr="00D11170">
              <w:rPr>
                <w:rFonts w:ascii="Times New Roman" w:hAnsi="Times New Roman" w:cs="Times New Roman"/>
              </w:rPr>
              <w:t>erp</w:t>
            </w:r>
            <w:proofErr w:type="spellEnd"/>
          </w:p>
        </w:tc>
        <w:tc>
          <w:tcPr>
            <w:tcW w:w="2254" w:type="dxa"/>
            <w:gridSpan w:val="2"/>
          </w:tcPr>
          <w:p w14:paraId="083D6561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Equirectangular 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3666F19C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Equirectangular sequence (flag, default disabled)</w:t>
            </w:r>
          </w:p>
        </w:tc>
      </w:tr>
      <w:tr w:rsidR="00D11170" w14:paraId="0F6002A3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5EFBCEDF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-lor</w:t>
            </w:r>
          </w:p>
        </w:tc>
        <w:tc>
          <w:tcPr>
            <w:tcW w:w="2254" w:type="dxa"/>
            <w:gridSpan w:val="2"/>
          </w:tcPr>
          <w:p w14:paraId="7D3C22B7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proofErr w:type="spellStart"/>
            <w:r w:rsidRPr="00D11170">
              <w:rPr>
                <w:rFonts w:ascii="Times New Roman" w:hAnsi="Times New Roman" w:cs="Times New Roman"/>
              </w:rPr>
              <w:t>LonRangeDeg</w:t>
            </w:r>
            <w:proofErr w:type="spellEnd"/>
            <w:r w:rsidRPr="00D11170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070CC14B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Longitudinal range of ERP sequence [°] (optional, default: 360)</w:t>
            </w:r>
          </w:p>
        </w:tc>
      </w:tr>
      <w:tr w:rsidR="00D11170" w14:paraId="69EB4F11" w14:textId="77777777" w:rsidTr="00D11170">
        <w:tc>
          <w:tcPr>
            <w:tcW w:w="723" w:type="dxa"/>
            <w:tcBorders>
              <w:left w:val="single" w:sz="4" w:space="0" w:color="auto"/>
              <w:bottom w:val="single" w:sz="4" w:space="0" w:color="auto"/>
            </w:tcBorders>
          </w:tcPr>
          <w:p w14:paraId="7151D704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-lar</w:t>
            </w:r>
          </w:p>
        </w:tc>
        <w:tc>
          <w:tcPr>
            <w:tcW w:w="2254" w:type="dxa"/>
            <w:gridSpan w:val="2"/>
            <w:tcBorders>
              <w:bottom w:val="single" w:sz="4" w:space="0" w:color="auto"/>
            </w:tcBorders>
          </w:tcPr>
          <w:p w14:paraId="6BB2B04F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proofErr w:type="spellStart"/>
            <w:r w:rsidRPr="00D11170">
              <w:rPr>
                <w:rFonts w:ascii="Times New Roman" w:hAnsi="Times New Roman" w:cs="Times New Roman"/>
              </w:rPr>
              <w:t>LatRangeDeg</w:t>
            </w:r>
            <w:proofErr w:type="spellEnd"/>
            <w:r w:rsidRPr="00D11170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</w:tcPr>
          <w:p w14:paraId="4122AA47" w14:textId="77777777" w:rsidR="00D11170" w:rsidRPr="00D11170" w:rsidRDefault="00D11170" w:rsidP="00D11170">
            <w:pPr>
              <w:spacing w:after="120"/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Lateral range of ERP sequence [°] (optional, default: 180)</w:t>
            </w:r>
          </w:p>
        </w:tc>
      </w:tr>
      <w:tr w:rsidR="00D11170" w14:paraId="0E0B528D" w14:textId="77777777" w:rsidTr="00D11170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520E3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proofErr w:type="gramStart"/>
            <w:r w:rsidRPr="00D11170"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Application  parameters</w:t>
            </w:r>
            <w:proofErr w:type="gramEnd"/>
          </w:p>
        </w:tc>
      </w:tr>
      <w:tr w:rsidR="00D11170" w14:paraId="17CD7B52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636A9389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proofErr w:type="spellStart"/>
            <w:r w:rsidRPr="00D11170">
              <w:rPr>
                <w:rFonts w:ascii="Times New Roman" w:eastAsiaTheme="minorEastAsia" w:hAnsi="Times New Roman" w:cs="Times New Roman"/>
                <w:b/>
                <w:lang w:val="en-CA" w:eastAsia="ko-KR"/>
              </w:rPr>
              <w:t>Cmd</w:t>
            </w:r>
            <w:proofErr w:type="spellEnd"/>
          </w:p>
        </w:tc>
        <w:tc>
          <w:tcPr>
            <w:tcW w:w="2254" w:type="dxa"/>
            <w:gridSpan w:val="2"/>
          </w:tcPr>
          <w:p w14:paraId="0AAAD4FA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proofErr w:type="spellStart"/>
            <w:r w:rsidRPr="00D11170">
              <w:rPr>
                <w:rFonts w:ascii="Times New Roman" w:eastAsiaTheme="minorEastAsia" w:hAnsi="Times New Roman" w:cs="Times New Roman"/>
                <w:b/>
                <w:lang w:val="en-CA" w:eastAsia="ko-KR"/>
              </w:rPr>
              <w:t>ParamName</w:t>
            </w:r>
            <w:proofErr w:type="spellEnd"/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56B92501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lang w:val="en-CA" w:eastAsia="ko-KR"/>
              </w:rPr>
              <w:t>Description</w:t>
            </w:r>
          </w:p>
        </w:tc>
      </w:tr>
      <w:tr w:rsidR="00D11170" w14:paraId="18F53A84" w14:textId="77777777" w:rsidTr="00D11170">
        <w:tc>
          <w:tcPr>
            <w:tcW w:w="723" w:type="dxa"/>
            <w:tcBorders>
              <w:left w:val="single" w:sz="4" w:space="0" w:color="auto"/>
            </w:tcBorders>
          </w:tcPr>
          <w:p w14:paraId="4100B81B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-t  </w:t>
            </w:r>
          </w:p>
        </w:tc>
        <w:tc>
          <w:tcPr>
            <w:tcW w:w="2254" w:type="dxa"/>
            <w:gridSpan w:val="2"/>
          </w:tcPr>
          <w:p w14:paraId="53A3A9F1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proofErr w:type="spellStart"/>
            <w:r w:rsidRPr="00D11170">
              <w:rPr>
                <w:rFonts w:ascii="Times New Roman" w:hAnsi="Times New Roman" w:cs="Times New Roman"/>
              </w:rPr>
              <w:t>NumberOfThreads</w:t>
            </w:r>
            <w:proofErr w:type="spellEnd"/>
            <w:r w:rsidRPr="00D11170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48BB5CFD" w14:textId="77777777" w:rsidR="00D11170" w:rsidRPr="00D11170" w:rsidRDefault="00D11170" w:rsidP="00D11170">
            <w:pPr>
              <w:rPr>
                <w:rFonts w:ascii="Times New Roman" w:hAnsi="Times New Roman" w:cs="Times New Roman"/>
              </w:rPr>
            </w:pPr>
            <w:r w:rsidRPr="00D11170">
              <w:rPr>
                <w:rFonts w:ascii="Times New Roman" w:hAnsi="Times New Roman" w:cs="Times New Roman"/>
              </w:rPr>
              <w:t>Number of worker threads if compiled with OpenMP</w:t>
            </w:r>
          </w:p>
          <w:p w14:paraId="56EB38F7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(optional, default: -1 = all, suggested 4-8)</w:t>
            </w:r>
          </w:p>
        </w:tc>
      </w:tr>
      <w:tr w:rsidR="00D11170" w14:paraId="09CA4F40" w14:textId="77777777" w:rsidTr="00D11170">
        <w:tc>
          <w:tcPr>
            <w:tcW w:w="723" w:type="dxa"/>
            <w:tcBorders>
              <w:left w:val="single" w:sz="4" w:space="0" w:color="auto"/>
              <w:bottom w:val="single" w:sz="4" w:space="0" w:color="auto"/>
            </w:tcBorders>
          </w:tcPr>
          <w:p w14:paraId="12D2AB2E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 xml:space="preserve">-v  </w:t>
            </w:r>
          </w:p>
        </w:tc>
        <w:tc>
          <w:tcPr>
            <w:tcW w:w="2254" w:type="dxa"/>
            <w:gridSpan w:val="2"/>
            <w:tcBorders>
              <w:bottom w:val="single" w:sz="4" w:space="0" w:color="auto"/>
            </w:tcBorders>
          </w:tcPr>
          <w:p w14:paraId="36FDB34B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proofErr w:type="spellStart"/>
            <w:r w:rsidRPr="00D11170">
              <w:rPr>
                <w:rFonts w:ascii="Times New Roman" w:hAnsi="Times New Roman" w:cs="Times New Roman"/>
              </w:rPr>
              <w:t>VerboseLevel</w:t>
            </w:r>
            <w:proofErr w:type="spellEnd"/>
            <w:r w:rsidRPr="00D11170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</w:tcPr>
          <w:p w14:paraId="3DD404D6" w14:textId="77777777" w:rsidR="00D11170" w:rsidRPr="00D11170" w:rsidRDefault="00D11170" w:rsidP="00D11170">
            <w:pPr>
              <w:spacing w:after="120"/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hAnsi="Times New Roman" w:cs="Times New Roman"/>
              </w:rPr>
              <w:t>Verbose level (optional, default: 2)</w:t>
            </w:r>
          </w:p>
        </w:tc>
      </w:tr>
      <w:tr w:rsidR="00D11170" w14:paraId="3F7F6DB3" w14:textId="77777777" w:rsidTr="00D11170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F04FF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CA" w:eastAsia="ko-KR"/>
              </w:rPr>
            </w:pPr>
            <w:proofErr w:type="spellStart"/>
            <w:r w:rsidRPr="00D1117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CA" w:eastAsia="ko-KR"/>
              </w:rPr>
              <w:t>VerboseLevel</w:t>
            </w:r>
            <w:proofErr w:type="spellEnd"/>
            <w:r w:rsidRPr="00D1117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CA" w:eastAsia="ko-KR"/>
              </w:rPr>
              <w:t xml:space="preserve"> description</w:t>
            </w:r>
          </w:p>
        </w:tc>
      </w:tr>
      <w:tr w:rsidR="00D11170" w14:paraId="3118E458" w14:textId="77777777" w:rsidTr="00D11170">
        <w:tc>
          <w:tcPr>
            <w:tcW w:w="846" w:type="dxa"/>
            <w:gridSpan w:val="2"/>
            <w:tcBorders>
              <w:left w:val="single" w:sz="4" w:space="0" w:color="auto"/>
            </w:tcBorders>
          </w:tcPr>
          <w:p w14:paraId="16A0354F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lang w:val="en-CA" w:eastAsia="ko-KR"/>
              </w:rPr>
              <w:t>Value</w:t>
            </w:r>
          </w:p>
        </w:tc>
        <w:tc>
          <w:tcPr>
            <w:tcW w:w="8368" w:type="dxa"/>
            <w:gridSpan w:val="2"/>
            <w:tcBorders>
              <w:right w:val="single" w:sz="4" w:space="0" w:color="auto"/>
            </w:tcBorders>
          </w:tcPr>
          <w:p w14:paraId="1B29E3E7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lang w:val="en-CA" w:eastAsia="ko-KR"/>
              </w:rPr>
              <w:t>Printed data</w:t>
            </w:r>
          </w:p>
        </w:tc>
      </w:tr>
      <w:tr w:rsidR="00D11170" w14:paraId="5DA7E934" w14:textId="77777777" w:rsidTr="00D11170">
        <w:tc>
          <w:tcPr>
            <w:tcW w:w="846" w:type="dxa"/>
            <w:gridSpan w:val="2"/>
            <w:tcBorders>
              <w:left w:val="single" w:sz="4" w:space="0" w:color="auto"/>
            </w:tcBorders>
          </w:tcPr>
          <w:p w14:paraId="22FCCC20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0</w:t>
            </w:r>
          </w:p>
        </w:tc>
        <w:tc>
          <w:tcPr>
            <w:tcW w:w="8368" w:type="dxa"/>
            <w:gridSpan w:val="2"/>
            <w:tcBorders>
              <w:right w:val="single" w:sz="4" w:space="0" w:color="auto"/>
            </w:tcBorders>
          </w:tcPr>
          <w:p w14:paraId="572FBE64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final PSNR, WS-PSNR, IV-PSNR values only</w:t>
            </w:r>
          </w:p>
        </w:tc>
      </w:tr>
      <w:tr w:rsidR="00D11170" w14:paraId="07C5A3BA" w14:textId="77777777" w:rsidTr="00D11170">
        <w:tc>
          <w:tcPr>
            <w:tcW w:w="846" w:type="dxa"/>
            <w:gridSpan w:val="2"/>
            <w:tcBorders>
              <w:left w:val="single" w:sz="4" w:space="0" w:color="auto"/>
            </w:tcBorders>
          </w:tcPr>
          <w:p w14:paraId="0DAA58CB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1</w:t>
            </w:r>
          </w:p>
        </w:tc>
        <w:tc>
          <w:tcPr>
            <w:tcW w:w="8368" w:type="dxa"/>
            <w:gridSpan w:val="2"/>
            <w:tcBorders>
              <w:right w:val="single" w:sz="4" w:space="0" w:color="auto"/>
            </w:tcBorders>
          </w:tcPr>
          <w:p w14:paraId="5B1D229C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0 + configuration + detected number of frames</w:t>
            </w:r>
          </w:p>
        </w:tc>
      </w:tr>
      <w:tr w:rsidR="00D11170" w14:paraId="028C1353" w14:textId="77777777" w:rsidTr="00D11170">
        <w:tc>
          <w:tcPr>
            <w:tcW w:w="846" w:type="dxa"/>
            <w:gridSpan w:val="2"/>
            <w:tcBorders>
              <w:left w:val="single" w:sz="4" w:space="0" w:color="auto"/>
            </w:tcBorders>
          </w:tcPr>
          <w:p w14:paraId="4426BD02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2</w:t>
            </w:r>
          </w:p>
        </w:tc>
        <w:tc>
          <w:tcPr>
            <w:tcW w:w="8368" w:type="dxa"/>
            <w:gridSpan w:val="2"/>
            <w:tcBorders>
              <w:right w:val="single" w:sz="4" w:space="0" w:color="auto"/>
            </w:tcBorders>
          </w:tcPr>
          <w:p w14:paraId="1D2DD689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 xml:space="preserve">1 + </w:t>
            </w:r>
            <w:proofErr w:type="spellStart"/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argc</w:t>
            </w:r>
            <w:proofErr w:type="spellEnd"/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/</w:t>
            </w:r>
            <w:proofErr w:type="spellStart"/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argv</w:t>
            </w:r>
            <w:proofErr w:type="spellEnd"/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 xml:space="preserve"> + frame level PSNR, WS-PSNR, IV-PSNR</w:t>
            </w:r>
          </w:p>
        </w:tc>
      </w:tr>
      <w:tr w:rsidR="00D11170" w14:paraId="3B5A60D7" w14:textId="77777777" w:rsidTr="00D11170">
        <w:tc>
          <w:tcPr>
            <w:tcW w:w="846" w:type="dxa"/>
            <w:gridSpan w:val="2"/>
            <w:tcBorders>
              <w:left w:val="single" w:sz="4" w:space="0" w:color="auto"/>
            </w:tcBorders>
          </w:tcPr>
          <w:p w14:paraId="52CE0A8D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3</w:t>
            </w:r>
          </w:p>
        </w:tc>
        <w:tc>
          <w:tcPr>
            <w:tcW w:w="8368" w:type="dxa"/>
            <w:gridSpan w:val="2"/>
            <w:tcBorders>
              <w:right w:val="single" w:sz="4" w:space="0" w:color="auto"/>
            </w:tcBorders>
          </w:tcPr>
          <w:p w14:paraId="4577B44B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2 + computing time (LOAD, PSNR, WS-PSNR, IV-PSNR)</w:t>
            </w:r>
          </w:p>
          <w:p w14:paraId="1C4C6F66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(uses high resolution clock, could slightly slow down computations)</w:t>
            </w:r>
          </w:p>
        </w:tc>
      </w:tr>
      <w:tr w:rsidR="00D11170" w14:paraId="5B314AF7" w14:textId="77777777" w:rsidTr="00D11170">
        <w:tc>
          <w:tcPr>
            <w:tcW w:w="84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541E835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4</w:t>
            </w:r>
          </w:p>
        </w:tc>
        <w:tc>
          <w:tcPr>
            <w:tcW w:w="836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C75F367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3 + IV-PSNR specific debug data (</w:t>
            </w:r>
            <w:proofErr w:type="spellStart"/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GlobalColorShift</w:t>
            </w:r>
            <w:proofErr w:type="spellEnd"/>
            <w:r w:rsidRPr="00D11170">
              <w:rPr>
                <w:rFonts w:ascii="Times New Roman" w:eastAsiaTheme="minorEastAsia" w:hAnsi="Times New Roman" w:cs="Times New Roman"/>
                <w:lang w:val="en-CA" w:eastAsia="ko-KR"/>
              </w:rPr>
              <w:t>, R2T+T2R)</w:t>
            </w:r>
          </w:p>
          <w:p w14:paraId="74076818" w14:textId="77777777" w:rsidR="00D11170" w:rsidRPr="00D11170" w:rsidRDefault="00D11170" w:rsidP="00D11170">
            <w:pPr>
              <w:rPr>
                <w:rFonts w:ascii="Times New Roman" w:eastAsiaTheme="minorEastAsia" w:hAnsi="Times New Roman" w:cs="Times New Roman"/>
                <w:lang w:val="en-CA" w:eastAsia="ko-KR"/>
              </w:rPr>
            </w:pPr>
          </w:p>
        </w:tc>
      </w:tr>
    </w:tbl>
    <w:p w14:paraId="6B418236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</w:p>
    <w:p w14:paraId="34ECC9A3" w14:textId="7B004263" w:rsidR="00B9169C" w:rsidRPr="00B9169C" w:rsidRDefault="00B9169C" w:rsidP="00B9169C">
      <w:pPr>
        <w:pStyle w:val="ListParagraph"/>
        <w:widowControl/>
        <w:numPr>
          <w:ilvl w:val="0"/>
          <w:numId w:val="8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B9169C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The commandline parameters are position-intependent.</w:t>
      </w:r>
    </w:p>
    <w:p w14:paraId="4B2D39B1" w14:textId="22EF0EEC" w:rsidR="007339E6" w:rsidRPr="00B9169C" w:rsidRDefault="007339E6" w:rsidP="00B9169C">
      <w:pPr>
        <w:pStyle w:val="ListParagraph"/>
        <w:widowControl/>
        <w:numPr>
          <w:ilvl w:val="0"/>
          <w:numId w:val="8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B9169C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When no parameters are used, syntax help is outputted.</w:t>
      </w:r>
      <w:bookmarkEnd w:id="1"/>
    </w:p>
    <w:p w14:paraId="5AFFF2A8" w14:textId="77777777" w:rsidR="004C5C2D" w:rsidRDefault="004C5C2D">
      <w:pPr>
        <w:rPr>
          <w:rFonts w:ascii="Calibri" w:eastAsia="Times New Roman" w:hAnsi="Calibri" w:cs="Times New Roman"/>
          <w:b/>
          <w:bCs/>
          <w:kern w:val="32"/>
          <w:sz w:val="32"/>
          <w:szCs w:val="32"/>
        </w:rPr>
      </w:pPr>
      <w:r>
        <w:rPr>
          <w:rFonts w:ascii="Calibri" w:eastAsia="Times New Roman" w:hAnsi="Calibri" w:cs="Times New Roman"/>
          <w:b/>
          <w:bCs/>
          <w:kern w:val="32"/>
          <w:sz w:val="32"/>
          <w:szCs w:val="32"/>
        </w:rPr>
        <w:br w:type="page"/>
      </w:r>
    </w:p>
    <w:p w14:paraId="210B20AE" w14:textId="11DCB45C" w:rsidR="007339E6" w:rsidRPr="007339E6" w:rsidRDefault="007339E6" w:rsidP="007339E6">
      <w:pPr>
        <w:keepNext/>
        <w:widowControl/>
        <w:numPr>
          <w:ilvl w:val="0"/>
          <w:numId w:val="4"/>
        </w:numPr>
        <w:autoSpaceDE/>
        <w:autoSpaceDN/>
        <w:spacing w:before="240" w:after="60"/>
        <w:ind w:left="432" w:hanging="432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</w:rPr>
      </w:pPr>
      <w:r w:rsidRPr="007339E6">
        <w:rPr>
          <w:rFonts w:ascii="Calibri" w:eastAsia="Times New Roman" w:hAnsi="Calibri" w:cs="Times New Roman"/>
          <w:b/>
          <w:bCs/>
          <w:kern w:val="32"/>
          <w:sz w:val="32"/>
          <w:szCs w:val="32"/>
        </w:rPr>
        <w:lastRenderedPageBreak/>
        <w:t>Examples</w:t>
      </w:r>
    </w:p>
    <w:p w14:paraId="42F183D5" w14:textId="3EFE7172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1. IV-PSNR of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SA_ref.yuv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SA_test.yuv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>. Sequence resolution is 4096×2048, YUV420, 10 bits per sample. Sequence format is ERP. Mean IV-PSNR calculated for the first 20 frames will be written into IV-PSNR.txt:</w:t>
      </w:r>
    </w:p>
    <w:p w14:paraId="465B6D4D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7339E6" w14:paraId="23239BEA" w14:textId="77777777" w:rsidTr="00F01DE8">
        <w:tc>
          <w:tcPr>
            <w:tcW w:w="9350" w:type="dxa"/>
          </w:tcPr>
          <w:p w14:paraId="3C7D0488" w14:textId="7DDB51B8" w:rsidR="007339E6" w:rsidRPr="007339E6" w:rsidRDefault="007339E6" w:rsidP="007339E6">
            <w:pPr>
              <w:rPr>
                <w:rFonts w:ascii="Consolas" w:eastAsia="MS Mincho" w:hAnsi="Consolas" w:cs="Consolas"/>
                <w:szCs w:val="24"/>
              </w:rPr>
            </w:pPr>
            <w:r w:rsidRPr="007339E6">
              <w:rPr>
                <w:rFonts w:ascii="Consolas" w:eastAsia="MS Mincho" w:hAnsi="Consolas" w:cs="Consolas"/>
                <w:sz w:val="18"/>
                <w:szCs w:val="20"/>
              </w:rPr>
              <w:t xml:space="preserve">IV-PSNR </w:t>
            </w:r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 xml:space="preserve">-i0 </w:t>
            </w:r>
            <w:proofErr w:type="spellStart"/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>SA_ref.yuv</w:t>
            </w:r>
            <w:proofErr w:type="spellEnd"/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 xml:space="preserve"> -i1 </w:t>
            </w:r>
            <w:proofErr w:type="spellStart"/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>SA_test.yuv</w:t>
            </w:r>
            <w:proofErr w:type="spellEnd"/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 xml:space="preserve"> -w 4096 -h 2048 -bd 10 -</w:t>
            </w:r>
            <w:proofErr w:type="spellStart"/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>erp</w:t>
            </w:r>
            <w:proofErr w:type="spellEnd"/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 xml:space="preserve"> -l 20 -o IV-PSNR.txt</w:t>
            </w:r>
          </w:p>
        </w:tc>
      </w:tr>
    </w:tbl>
    <w:p w14:paraId="282136ED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D44F08D" w14:textId="50578F62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2. IV-PSNR of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SD_ref.yuv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SD_test.yuv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Sequence resolution is 2048×1088, YUV420, 8 bits per sample. Sequence format is perspective. Mean IV-PSNR calculated for </w:t>
      </w:r>
      <w:r w:rsidR="00D11170">
        <w:rPr>
          <w:rFonts w:ascii="Times New Roman" w:eastAsia="MS Mincho" w:hAnsi="Times New Roman" w:cs="Times New Roman"/>
          <w:sz w:val="24"/>
          <w:szCs w:val="24"/>
        </w:rPr>
        <w:t>all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frames will be written into </w:t>
      </w:r>
      <w:r w:rsidR="00B9169C">
        <w:rPr>
          <w:rFonts w:ascii="Times New Roman" w:eastAsia="MS Mincho" w:hAnsi="Times New Roman" w:cs="Times New Roman"/>
          <w:sz w:val="24"/>
          <w:szCs w:val="24"/>
        </w:rPr>
        <w:t>results</w:t>
      </w:r>
      <w:r w:rsidRPr="007339E6">
        <w:rPr>
          <w:rFonts w:ascii="Times New Roman" w:eastAsia="MS Mincho" w:hAnsi="Times New Roman" w:cs="Times New Roman"/>
          <w:sz w:val="24"/>
          <w:szCs w:val="24"/>
        </w:rPr>
        <w:t>.txt:</w:t>
      </w:r>
    </w:p>
    <w:p w14:paraId="78CD0B84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7339E6" w14:paraId="3EDA088B" w14:textId="77777777" w:rsidTr="00F01DE8">
        <w:tc>
          <w:tcPr>
            <w:tcW w:w="9350" w:type="dxa"/>
          </w:tcPr>
          <w:p w14:paraId="6D3FACEE" w14:textId="597853EE" w:rsidR="007339E6" w:rsidRPr="007339E6" w:rsidRDefault="007339E6" w:rsidP="00D11170">
            <w:pPr>
              <w:rPr>
                <w:rFonts w:ascii="Consolas" w:eastAsia="MS Mincho" w:hAnsi="Consolas" w:cs="Consolas"/>
                <w:sz w:val="18"/>
                <w:szCs w:val="20"/>
              </w:rPr>
            </w:pPr>
            <w:r w:rsidRPr="007339E6">
              <w:rPr>
                <w:rFonts w:ascii="Consolas" w:eastAsia="MS Mincho" w:hAnsi="Consolas" w:cs="Consolas"/>
                <w:sz w:val="18"/>
                <w:szCs w:val="20"/>
              </w:rPr>
              <w:t xml:space="preserve">IV-PSNR </w:t>
            </w:r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 xml:space="preserve">-i0 </w:t>
            </w:r>
            <w:proofErr w:type="spellStart"/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>SD_ref.yuv</w:t>
            </w:r>
            <w:proofErr w:type="spellEnd"/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 xml:space="preserve"> -i1 </w:t>
            </w:r>
            <w:proofErr w:type="spellStart"/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>SD_test.yuv</w:t>
            </w:r>
            <w:proofErr w:type="spellEnd"/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 xml:space="preserve"> -o </w:t>
            </w:r>
            <w:r w:rsidR="00B9169C">
              <w:rPr>
                <w:rFonts w:ascii="Consolas" w:eastAsia="MS Mincho" w:hAnsi="Consolas" w:cs="Consolas"/>
                <w:sz w:val="18"/>
                <w:szCs w:val="20"/>
              </w:rPr>
              <w:t>results</w:t>
            </w:r>
            <w:r w:rsidR="00D11170" w:rsidRPr="00D11170">
              <w:rPr>
                <w:rFonts w:ascii="Consolas" w:eastAsia="MS Mincho" w:hAnsi="Consolas" w:cs="Consolas"/>
                <w:sz w:val="18"/>
                <w:szCs w:val="20"/>
              </w:rPr>
              <w:t>.txt -w 2048 -h 1088</w:t>
            </w:r>
          </w:p>
        </w:tc>
      </w:tr>
    </w:tbl>
    <w:p w14:paraId="4D868D7E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3DEF022D" w14:textId="05121CFF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3. IV-PSNR of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</w:t>
      </w:r>
      <w:r w:rsidR="00D11170">
        <w:rPr>
          <w:rFonts w:ascii="Times New Roman" w:eastAsia="MS Mincho" w:hAnsi="Times New Roman" w:cs="Times New Roman"/>
          <w:sz w:val="24"/>
          <w:szCs w:val="24"/>
        </w:rPr>
        <w:t>C</w:t>
      </w:r>
      <w:r w:rsidRPr="007339E6">
        <w:rPr>
          <w:rFonts w:ascii="Times New Roman" w:eastAsia="MS Mincho" w:hAnsi="Times New Roman" w:cs="Times New Roman"/>
          <w:sz w:val="24"/>
          <w:szCs w:val="24"/>
        </w:rPr>
        <w:t>_ref.yuv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</w:t>
      </w:r>
      <w:r w:rsidR="00D11170">
        <w:rPr>
          <w:rFonts w:ascii="Times New Roman" w:eastAsia="MS Mincho" w:hAnsi="Times New Roman" w:cs="Times New Roman"/>
          <w:sz w:val="24"/>
          <w:szCs w:val="24"/>
        </w:rPr>
        <w:t>C</w:t>
      </w:r>
      <w:r w:rsidRPr="007339E6">
        <w:rPr>
          <w:rFonts w:ascii="Times New Roman" w:eastAsia="MS Mincho" w:hAnsi="Times New Roman" w:cs="Times New Roman"/>
          <w:sz w:val="24"/>
          <w:szCs w:val="24"/>
        </w:rPr>
        <w:t>_test.yuv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Sequence resolution is </w:t>
      </w:r>
      <w:r w:rsidR="00D11170">
        <w:rPr>
          <w:rFonts w:ascii="Times New Roman" w:eastAsia="MS Mincho" w:hAnsi="Times New Roman" w:cs="Times New Roman"/>
          <w:sz w:val="24"/>
          <w:szCs w:val="24"/>
        </w:rPr>
        <w:t>4096</w:t>
      </w:r>
      <w:r w:rsidRPr="007339E6">
        <w:rPr>
          <w:rFonts w:ascii="Times New Roman" w:eastAsia="MS Mincho" w:hAnsi="Times New Roman" w:cs="Times New Roman"/>
          <w:sz w:val="24"/>
          <w:szCs w:val="24"/>
        </w:rPr>
        <w:t>×</w:t>
      </w:r>
      <w:r w:rsidR="00D11170">
        <w:rPr>
          <w:rFonts w:ascii="Times New Roman" w:eastAsia="MS Mincho" w:hAnsi="Times New Roman" w:cs="Times New Roman"/>
          <w:sz w:val="24"/>
          <w:szCs w:val="24"/>
        </w:rPr>
        <w:t>2048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, YUV420, 10 bits per sample. Sequence format is </w:t>
      </w:r>
      <w:r w:rsidR="00D11170">
        <w:rPr>
          <w:rFonts w:ascii="Times New Roman" w:eastAsia="MS Mincho" w:hAnsi="Times New Roman" w:cs="Times New Roman"/>
          <w:sz w:val="24"/>
          <w:szCs w:val="24"/>
        </w:rPr>
        <w:t xml:space="preserve">ERP, with </w:t>
      </w:r>
      <w:r w:rsidR="00B9169C">
        <w:rPr>
          <w:rFonts w:ascii="Times New Roman" w:eastAsia="MS Mincho" w:hAnsi="Times New Roman" w:cs="Times New Roman"/>
          <w:sz w:val="24"/>
          <w:szCs w:val="24"/>
        </w:rPr>
        <w:t>lateral range equal to 90</w:t>
      </w:r>
      <w:r w:rsidR="00B9169C" w:rsidRPr="00B9169C">
        <w:rPr>
          <w:rFonts w:ascii="Times New Roman" w:eastAsia="MS Mincho" w:hAnsi="Times New Roman" w:cs="Times New Roman"/>
          <w:sz w:val="24"/>
          <w:szCs w:val="24"/>
        </w:rPr>
        <w:t>°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Mean IV-PSNR calculated for 5 frames (frames 0-4 of reference video and 10-14 of test video) will be written into </w:t>
      </w:r>
      <w:r w:rsidR="00B9169C">
        <w:rPr>
          <w:rFonts w:ascii="Times New Roman" w:eastAsia="MS Mincho" w:hAnsi="Times New Roman" w:cs="Times New Roman"/>
          <w:sz w:val="24"/>
          <w:szCs w:val="24"/>
        </w:rPr>
        <w:t>o</w:t>
      </w:r>
      <w:r w:rsidRPr="007339E6">
        <w:rPr>
          <w:rFonts w:ascii="Times New Roman" w:eastAsia="MS Mincho" w:hAnsi="Times New Roman" w:cs="Times New Roman"/>
          <w:sz w:val="24"/>
          <w:szCs w:val="24"/>
        </w:rPr>
        <w:t>.txt:</w:t>
      </w:r>
    </w:p>
    <w:p w14:paraId="1533454D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7339E6" w14:paraId="094E5F5F" w14:textId="77777777" w:rsidTr="00F01DE8">
        <w:tc>
          <w:tcPr>
            <w:tcW w:w="9350" w:type="dxa"/>
          </w:tcPr>
          <w:p w14:paraId="6AF6635A" w14:textId="28F2606E" w:rsidR="007339E6" w:rsidRPr="007339E6" w:rsidRDefault="007339E6" w:rsidP="00B9169C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7339E6">
              <w:rPr>
                <w:rFonts w:ascii="Consolas" w:eastAsia="MS Mincho" w:hAnsi="Consolas" w:cs="Consolas"/>
                <w:sz w:val="18"/>
                <w:szCs w:val="20"/>
              </w:rPr>
              <w:t xml:space="preserve">IV-PSNR </w:t>
            </w:r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 xml:space="preserve">-i0 </w:t>
            </w:r>
            <w:proofErr w:type="spellStart"/>
            <w:r w:rsidR="00B9169C">
              <w:rPr>
                <w:rFonts w:ascii="Consolas" w:eastAsia="MS Mincho" w:hAnsi="Consolas" w:cs="Consolas"/>
                <w:sz w:val="18"/>
                <w:szCs w:val="20"/>
              </w:rPr>
              <w:t>S</w:t>
            </w:r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>C_ref.yuv</w:t>
            </w:r>
            <w:proofErr w:type="spellEnd"/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 xml:space="preserve"> -i1</w:t>
            </w:r>
            <w:r w:rsidR="00B9169C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proofErr w:type="spellStart"/>
            <w:r w:rsidR="00B9169C">
              <w:rPr>
                <w:rFonts w:ascii="Consolas" w:eastAsia="MS Mincho" w:hAnsi="Consolas" w:cs="Consolas"/>
                <w:sz w:val="18"/>
                <w:szCs w:val="20"/>
              </w:rPr>
              <w:t>S</w:t>
            </w:r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>C_test.yuv</w:t>
            </w:r>
            <w:proofErr w:type="spellEnd"/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 xml:space="preserve"> -w 4096 -h 2048 -</w:t>
            </w:r>
            <w:proofErr w:type="spellStart"/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>erp</w:t>
            </w:r>
            <w:proofErr w:type="spellEnd"/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 xml:space="preserve"> -lar 90 -l 5 -s1 10 -o </w:t>
            </w:r>
            <w:r w:rsidR="00B9169C">
              <w:rPr>
                <w:rFonts w:ascii="Consolas" w:eastAsia="MS Mincho" w:hAnsi="Consolas" w:cs="Consolas"/>
                <w:sz w:val="18"/>
                <w:szCs w:val="20"/>
              </w:rPr>
              <w:t>o</w:t>
            </w:r>
            <w:r w:rsidRPr="007339E6">
              <w:rPr>
                <w:rFonts w:ascii="Consolas" w:eastAsia="MS Mincho" w:hAnsi="Consolas" w:cs="Consolas"/>
                <w:sz w:val="18"/>
                <w:szCs w:val="20"/>
              </w:rPr>
              <w:t>.txt</w:t>
            </w:r>
          </w:p>
        </w:tc>
      </w:tr>
    </w:tbl>
    <w:p w14:paraId="14C07DD8" w14:textId="77777777" w:rsidR="004C5C2D" w:rsidRDefault="004C5C2D" w:rsidP="004C5C2D">
      <w:pPr>
        <w:keepNext/>
        <w:widowControl/>
        <w:autoSpaceDE/>
        <w:autoSpaceDN/>
        <w:spacing w:before="240" w:after="60"/>
        <w:ind w:left="432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</w:rPr>
      </w:pPr>
    </w:p>
    <w:p w14:paraId="7F3DE449" w14:textId="36EBF270" w:rsidR="007339E6" w:rsidRPr="007339E6" w:rsidRDefault="007339E6" w:rsidP="007339E6">
      <w:pPr>
        <w:keepNext/>
        <w:widowControl/>
        <w:numPr>
          <w:ilvl w:val="0"/>
          <w:numId w:val="4"/>
        </w:numPr>
        <w:autoSpaceDE/>
        <w:autoSpaceDN/>
        <w:spacing w:before="240" w:after="60"/>
        <w:ind w:left="432" w:hanging="432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</w:rPr>
      </w:pPr>
      <w:r w:rsidRPr="007339E6">
        <w:rPr>
          <w:rFonts w:ascii="Calibri" w:eastAsia="Times New Roman" w:hAnsi="Calibri" w:cs="Times New Roman"/>
          <w:b/>
          <w:bCs/>
          <w:kern w:val="32"/>
          <w:sz w:val="32"/>
          <w:szCs w:val="32"/>
        </w:rPr>
        <w:t>Software</w:t>
      </w:r>
    </w:p>
    <w:p w14:paraId="046BC16E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>MPEG Git Repository:</w:t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</w:r>
      <w:hyperlink r:id="rId10" w:history="1">
        <w:r w:rsidRPr="007339E6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</w:rPr>
          <w:t>http://mpegx.int-evry.fr/software/MPEG/MIV/RS/IVPSNR</w:t>
        </w:r>
      </w:hyperlink>
    </w:p>
    <w:p w14:paraId="34E844A5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>Public read-only access:</w:t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</w:r>
      <w:hyperlink r:id="rId11" w:history="1">
        <w:r w:rsidRPr="007339E6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</w:rPr>
          <w:t>https://gitlab.com/mpeg-i-visual/ivpsnr</w:t>
        </w:r>
      </w:hyperlink>
    </w:p>
    <w:p w14:paraId="4D9E43CF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>Software coordinator:</w:t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  <w:t xml:space="preserve">Adrian Dziembowski, </w:t>
      </w:r>
      <w:hyperlink r:id="rId12" w:history="1">
        <w:r w:rsidRPr="007339E6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</w:rPr>
          <w:t>adrian.dziembowski@put.poznan.pl</w:t>
        </w:r>
      </w:hyperlink>
    </w:p>
    <w:p w14:paraId="56927B4D" w14:textId="77777777" w:rsidR="004C5C2D" w:rsidRDefault="004C5C2D" w:rsidP="004C5C2D">
      <w:pPr>
        <w:keepNext/>
        <w:widowControl/>
        <w:autoSpaceDE/>
        <w:autoSpaceDN/>
        <w:spacing w:before="240" w:after="60"/>
        <w:ind w:left="432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</w:rPr>
      </w:pPr>
    </w:p>
    <w:p w14:paraId="4F2A41A1" w14:textId="37A88210" w:rsidR="004C5C2D" w:rsidRPr="007339E6" w:rsidRDefault="004C5C2D" w:rsidP="004C5C2D">
      <w:pPr>
        <w:keepNext/>
        <w:widowControl/>
        <w:numPr>
          <w:ilvl w:val="0"/>
          <w:numId w:val="4"/>
        </w:numPr>
        <w:autoSpaceDE/>
        <w:autoSpaceDN/>
        <w:spacing w:before="240" w:after="60"/>
        <w:ind w:left="432" w:hanging="432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</w:rPr>
      </w:pPr>
      <w:r w:rsidRPr="007339E6">
        <w:rPr>
          <w:rFonts w:ascii="Calibri" w:eastAsia="Times New Roman" w:hAnsi="Calibri" w:cs="Times New Roman"/>
          <w:b/>
          <w:bCs/>
          <w:kern w:val="32"/>
          <w:sz w:val="32"/>
          <w:szCs w:val="32"/>
        </w:rPr>
        <w:t>References</w:t>
      </w:r>
    </w:p>
    <w:p w14:paraId="23248ECA" w14:textId="77777777" w:rsidR="004C5C2D" w:rsidRPr="007339E6" w:rsidRDefault="004C5C2D" w:rsidP="004C5C2D">
      <w:pPr>
        <w:widowControl/>
        <w:autoSpaceDE/>
        <w:autoSpaceDN/>
        <w:ind w:left="1276" w:hanging="1276"/>
        <w:rPr>
          <w:rFonts w:ascii="Times New Roman" w:eastAsia="Times New Roman" w:hAnsi="Times New Roman"/>
          <w:color w:val="000000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>[M48093]</w:t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</w:r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A. Dziembowski, M.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t>Domański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br/>
        <w:t>“[MPEG-I Visual] Objective quality metric for immersive video”,</w:t>
      </w:r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br/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t xml:space="preserve">ISO/IEC JTC1/SC29/WG11 MPEG/M48093, July 2019, </w:t>
      </w:r>
      <w:proofErr w:type="spellStart"/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Göteborg</w:t>
      </w:r>
      <w:proofErr w:type="spellEnd"/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, Sweden.</w:t>
      </w:r>
    </w:p>
    <w:p w14:paraId="4C8691EE" w14:textId="7FD3C875" w:rsidR="004C5C2D" w:rsidRDefault="004C5C2D" w:rsidP="004C5C2D">
      <w:pPr>
        <w:widowControl/>
        <w:autoSpaceDE/>
        <w:autoSpaceDN/>
        <w:ind w:left="1276" w:hanging="1276"/>
        <w:rPr>
          <w:rFonts w:ascii="Times New Roman" w:eastAsia="Times New Roman" w:hAnsi="Times New Roman"/>
          <w:color w:val="000000"/>
          <w:sz w:val="24"/>
          <w:szCs w:val="24"/>
        </w:rPr>
      </w:pPr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[M54279]</w:t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tab/>
        <w:t>J. Stankowski, A. Dziembowski,</w:t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br/>
        <w:t>“[MPEG-I Visual] Fast implementation of IV-PSNR software”,</w:t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br/>
        <w:t>ISO/IEC JTC1/SC29/WG11 MPEG/M54279, July 2020, Online.</w:t>
      </w:r>
    </w:p>
    <w:p w14:paraId="7ABE2E61" w14:textId="0F5794A7" w:rsidR="001650A8" w:rsidRDefault="001650A8" w:rsidP="004C5C2D">
      <w:pPr>
        <w:widowControl/>
        <w:autoSpaceDE/>
        <w:autoSpaceDN/>
        <w:ind w:left="1276" w:hanging="1276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[M54896]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>J. Stankowski, A. Dziembowski,</w:t>
      </w:r>
    </w:p>
    <w:p w14:paraId="2DEE8DCE" w14:textId="1AB35BD2" w:rsidR="001650A8" w:rsidRDefault="001650A8" w:rsidP="004C5C2D">
      <w:pPr>
        <w:widowControl/>
        <w:autoSpaceDE/>
        <w:autoSpaceDN/>
        <w:ind w:left="1276" w:hanging="1276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  <w:t>“Even faster implementation of IV-PSNR software”,</w:t>
      </w:r>
    </w:p>
    <w:p w14:paraId="6DD6355E" w14:textId="51099F2A" w:rsidR="001650A8" w:rsidRPr="007339E6" w:rsidRDefault="001650A8" w:rsidP="004C5C2D">
      <w:pPr>
        <w:widowControl/>
        <w:autoSpaceDE/>
        <w:autoSpaceDN/>
        <w:ind w:left="1276" w:hanging="1276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  <w:t>ISO/IEC JTC1/SC29/WG04 MPEG/M54896, October 2020, Online.</w:t>
      </w:r>
    </w:p>
    <w:p w14:paraId="128FF78D" w14:textId="0AF6BE37" w:rsidR="004C5C2D" w:rsidRPr="004C5C2D" w:rsidRDefault="004C5C2D" w:rsidP="004C5C2D">
      <w:pPr>
        <w:widowControl/>
        <w:autoSpaceDE/>
        <w:autoSpaceDN/>
        <w:ind w:left="1276" w:hanging="1276"/>
        <w:rPr>
          <w:rFonts w:ascii="Times New Roman" w:eastAsia="Times New Roman" w:hAnsi="Times New Roman"/>
          <w:color w:val="000000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[Sun17]</w:t>
      </w: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ab/>
      </w:r>
      <w:r w:rsidRPr="007339E6">
        <w:rPr>
          <w:rFonts w:ascii="Times New Roman" w:eastAsia="MS Mincho" w:hAnsi="Times New Roman" w:cs="Times New Roman"/>
          <w:sz w:val="24"/>
          <w:szCs w:val="24"/>
        </w:rPr>
        <w:t>Y. Sun, A. Lu, L. Yu,</w:t>
      </w:r>
      <w:r w:rsidRPr="007339E6">
        <w:rPr>
          <w:rFonts w:ascii="Times New Roman" w:eastAsia="MS Mincho" w:hAnsi="Times New Roman" w:cs="Times New Roman"/>
          <w:sz w:val="24"/>
          <w:szCs w:val="24"/>
        </w:rPr>
        <w:br/>
        <w:t>“Weighted-to-Spherically-Uniform Quality Evaluation for Omnidirectional Video”, IEEE Signal Processing Letters 24.9(2017):1408-1412.</w:t>
      </w:r>
    </w:p>
    <w:p w14:paraId="7CA77085" w14:textId="77777777" w:rsidR="004C5C2D" w:rsidRDefault="004C5C2D">
      <w:pPr>
        <w:rPr>
          <w:rFonts w:ascii="Calibri" w:eastAsia="Times New Roman" w:hAnsi="Calibri" w:cs="Times New Roman"/>
          <w:b/>
          <w:bCs/>
          <w:kern w:val="32"/>
          <w:sz w:val="32"/>
          <w:szCs w:val="32"/>
        </w:rPr>
      </w:pPr>
      <w:r>
        <w:rPr>
          <w:rFonts w:ascii="Calibri" w:eastAsia="Times New Roman" w:hAnsi="Calibri" w:cs="Times New Roman"/>
          <w:b/>
          <w:bCs/>
          <w:kern w:val="32"/>
          <w:sz w:val="32"/>
          <w:szCs w:val="32"/>
        </w:rPr>
        <w:br w:type="page"/>
      </w:r>
    </w:p>
    <w:p w14:paraId="4B9C3C2F" w14:textId="33F5ED90" w:rsidR="007339E6" w:rsidRPr="007339E6" w:rsidRDefault="007339E6" w:rsidP="007339E6">
      <w:pPr>
        <w:keepNext/>
        <w:widowControl/>
        <w:numPr>
          <w:ilvl w:val="0"/>
          <w:numId w:val="4"/>
        </w:numPr>
        <w:autoSpaceDE/>
        <w:autoSpaceDN/>
        <w:spacing w:before="240" w:after="60"/>
        <w:ind w:left="432" w:hanging="432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</w:rPr>
      </w:pPr>
      <w:r w:rsidRPr="007339E6">
        <w:rPr>
          <w:rFonts w:ascii="Calibri" w:eastAsia="Times New Roman" w:hAnsi="Calibri" w:cs="Times New Roman"/>
          <w:b/>
          <w:bCs/>
          <w:kern w:val="32"/>
          <w:sz w:val="32"/>
          <w:szCs w:val="32"/>
        </w:rPr>
        <w:lastRenderedPageBreak/>
        <w:t>Changelog</w:t>
      </w:r>
    </w:p>
    <w:p w14:paraId="31E81F97" w14:textId="14DE5A7D" w:rsid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>v2.1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[M54896]:</w:t>
      </w:r>
    </w:p>
    <w:p w14:paraId="314227DB" w14:textId="0D30FA8F" w:rsidR="007339E6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 w:rsidRPr="007339E6">
        <w:rPr>
          <w:rFonts w:ascii="Calibri" w:eastAsia="Calibri" w:hAnsi="Calibri" w:cs="Times New Roman"/>
        </w:rPr>
        <w:t>support for parallel processing (using OpenMP)</w:t>
      </w:r>
      <w:r>
        <w:rPr>
          <w:rFonts w:ascii="Calibri" w:eastAsia="Calibri" w:hAnsi="Calibri" w:cs="Times New Roman"/>
        </w:rPr>
        <w:t>,</w:t>
      </w:r>
    </w:p>
    <w:p w14:paraId="2B0908EE" w14:textId="08AED827" w:rsidR="007339E6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addition of PSNR and WS-PSNR [Sun17] values outputting,</w:t>
      </w:r>
    </w:p>
    <w:p w14:paraId="051A8B33" w14:textId="383D26A6" w:rsidR="007339E6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fixed WS-weight calculation for ERP sequences with non-180 lateral range,</w:t>
      </w:r>
    </w:p>
    <w:p w14:paraId="1D008E24" w14:textId="414C62E6" w:rsidR="007339E6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changed </w:t>
      </w:r>
      <w:proofErr w:type="spellStart"/>
      <w:r>
        <w:rPr>
          <w:rFonts w:ascii="Calibri" w:eastAsia="Calibri" w:hAnsi="Calibri" w:cs="Times New Roman"/>
        </w:rPr>
        <w:t>commandline</w:t>
      </w:r>
      <w:proofErr w:type="spellEnd"/>
      <w:r>
        <w:rPr>
          <w:rFonts w:ascii="Calibri" w:eastAsia="Calibri" w:hAnsi="Calibri" w:cs="Times New Roman"/>
        </w:rPr>
        <w:t xml:space="preserve"> arguments formatting,</w:t>
      </w:r>
    </w:p>
    <w:p w14:paraId="1F9AA13B" w14:textId="5C441A2F" w:rsidR="007339E6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addition of detection of corrupted YUV files</w:t>
      </w:r>
      <w:r w:rsidR="00B9169C">
        <w:rPr>
          <w:rFonts w:ascii="Calibri" w:eastAsia="Calibri" w:hAnsi="Calibri" w:cs="Times New Roman"/>
        </w:rPr>
        <w:t>,</w:t>
      </w:r>
    </w:p>
    <w:p w14:paraId="3BAD5929" w14:textId="3D6D9451" w:rsidR="00B9169C" w:rsidRDefault="00B9169C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change in compile-time parameters:</w:t>
      </w:r>
    </w:p>
    <w:p w14:paraId="2FDFB308" w14:textId="45863751" w:rsidR="00B9169C" w:rsidRDefault="00B9169C" w:rsidP="00B9169C">
      <w:pPr>
        <w:widowControl/>
        <w:numPr>
          <w:ilvl w:val="1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VERBOSE_LEVEL is now a </w:t>
      </w:r>
      <w:proofErr w:type="spellStart"/>
      <w:r>
        <w:rPr>
          <w:rFonts w:ascii="Calibri" w:eastAsia="Calibri" w:hAnsi="Calibri" w:cs="Times New Roman"/>
        </w:rPr>
        <w:t>commandline</w:t>
      </w:r>
      <w:proofErr w:type="spellEnd"/>
      <w:r>
        <w:rPr>
          <w:rFonts w:ascii="Calibri" w:eastAsia="Calibri" w:hAnsi="Calibri" w:cs="Times New Roman"/>
        </w:rPr>
        <w:t xml:space="preserve"> parameter,</w:t>
      </w:r>
    </w:p>
    <w:p w14:paraId="4904F292" w14:textId="467CA2DE" w:rsidR="00B9169C" w:rsidRPr="007339E6" w:rsidRDefault="00376475" w:rsidP="00376475">
      <w:pPr>
        <w:widowControl/>
        <w:numPr>
          <w:ilvl w:val="1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 w:rsidRPr="00376475">
        <w:rPr>
          <w:rFonts w:ascii="Calibri" w:eastAsia="Calibri" w:hAnsi="Calibri" w:cs="Times New Roman"/>
        </w:rPr>
        <w:t>WSPSNR_PEAK_VALUE_8BIT</w:t>
      </w:r>
      <w:r>
        <w:rPr>
          <w:rFonts w:ascii="Calibri" w:eastAsia="Calibri" w:hAnsi="Calibri" w:cs="Times New Roman"/>
        </w:rPr>
        <w:t xml:space="preserve"> </w:t>
      </w:r>
      <w:r w:rsidR="00B9169C">
        <w:rPr>
          <w:rFonts w:ascii="Calibri" w:eastAsia="Calibri" w:hAnsi="Calibri" w:cs="Times New Roman"/>
        </w:rPr>
        <w:t>flag added (default: enabled), when enabled, the signal peak value for WS-PSNR</w:t>
      </w:r>
      <w:r>
        <w:rPr>
          <w:rFonts w:ascii="Calibri" w:eastAsia="Calibri" w:hAnsi="Calibri" w:cs="Times New Roman"/>
        </w:rPr>
        <w:t xml:space="preserve"> computation is set to 255 &lt;&lt; (</w:t>
      </w:r>
      <w:proofErr w:type="spellStart"/>
      <w:r>
        <w:rPr>
          <w:rFonts w:ascii="Calibri" w:eastAsia="Calibri" w:hAnsi="Calibri" w:cs="Times New Roman"/>
        </w:rPr>
        <w:t>BitDepth</w:t>
      </w:r>
      <w:proofErr w:type="spellEnd"/>
      <w:r>
        <w:rPr>
          <w:rFonts w:ascii="Calibri" w:eastAsia="Calibri" w:hAnsi="Calibri" w:cs="Times New Roman"/>
        </w:rPr>
        <w:t xml:space="preserve"> – 8). Otherwise, it is equal to 2^BitDepth – 1.</w:t>
      </w:r>
    </w:p>
    <w:p w14:paraId="43BDA4B3" w14:textId="414FEA9B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b/>
          <w:bCs/>
          <w:sz w:val="24"/>
          <w:szCs w:val="24"/>
        </w:rPr>
        <w:t>v2.0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[M54279]:</w:t>
      </w:r>
    </w:p>
    <w:p w14:paraId="5D6447C2" w14:textId="77777777" w:rsidR="007339E6" w:rsidRPr="007339E6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 w:rsidRPr="007339E6">
        <w:rPr>
          <w:rFonts w:ascii="Calibri" w:eastAsia="Calibri" w:hAnsi="Calibri" w:cs="Times New Roman"/>
        </w:rPr>
        <w:t>addition of (</w:t>
      </w:r>
      <w:proofErr w:type="spellStart"/>
      <w:r w:rsidRPr="007339E6">
        <w:rPr>
          <w:rFonts w:ascii="Calibri" w:eastAsia="Calibri" w:hAnsi="Calibri" w:cs="Times New Roman"/>
        </w:rPr>
        <w:t>rOff</w:t>
      </w:r>
      <w:proofErr w:type="spellEnd"/>
      <w:r w:rsidRPr="007339E6">
        <w:rPr>
          <w:rFonts w:ascii="Calibri" w:eastAsia="Calibri" w:hAnsi="Calibri" w:cs="Times New Roman"/>
        </w:rPr>
        <w:t>) and (</w:t>
      </w:r>
      <w:proofErr w:type="spellStart"/>
      <w:r w:rsidRPr="007339E6">
        <w:rPr>
          <w:rFonts w:ascii="Calibri" w:eastAsia="Calibri" w:hAnsi="Calibri" w:cs="Times New Roman"/>
        </w:rPr>
        <w:t>tOff</w:t>
      </w:r>
      <w:proofErr w:type="spellEnd"/>
      <w:r w:rsidRPr="007339E6">
        <w:rPr>
          <w:rFonts w:ascii="Calibri" w:eastAsia="Calibri" w:hAnsi="Calibri" w:cs="Times New Roman"/>
        </w:rPr>
        <w:t xml:space="preserve">) </w:t>
      </w:r>
      <w:proofErr w:type="spellStart"/>
      <w:r w:rsidRPr="007339E6">
        <w:rPr>
          <w:rFonts w:ascii="Calibri" w:eastAsia="Calibri" w:hAnsi="Calibri" w:cs="Times New Roman"/>
        </w:rPr>
        <w:t>commandline</w:t>
      </w:r>
      <w:proofErr w:type="spellEnd"/>
      <w:r w:rsidRPr="007339E6">
        <w:rPr>
          <w:rFonts w:ascii="Calibri" w:eastAsia="Calibri" w:hAnsi="Calibri" w:cs="Times New Roman"/>
        </w:rPr>
        <w:t xml:space="preserve"> parameters,</w:t>
      </w:r>
    </w:p>
    <w:p w14:paraId="6B21CA6C" w14:textId="77777777" w:rsidR="007339E6" w:rsidRPr="007339E6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 w:rsidRPr="007339E6">
        <w:rPr>
          <w:rFonts w:ascii="Calibri" w:eastAsia="Calibri" w:hAnsi="Calibri" w:cs="Times New Roman"/>
        </w:rPr>
        <w:t>removal of redundant GCD calculations,</w:t>
      </w:r>
    </w:p>
    <w:p w14:paraId="0A5F6F20" w14:textId="77777777" w:rsidR="007339E6" w:rsidRPr="007339E6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Calibri" w:eastAsia="Calibri" w:hAnsi="Calibri" w:cs="Times New Roman"/>
        </w:rPr>
      </w:pPr>
      <w:r w:rsidRPr="007339E6">
        <w:rPr>
          <w:rFonts w:ascii="Calibri" w:eastAsia="Calibri" w:hAnsi="Calibri" w:cs="Times New Roman"/>
        </w:rPr>
        <w:t xml:space="preserve">usage of </w:t>
      </w:r>
      <w:r w:rsidRPr="007339E6">
        <w:rPr>
          <w:rFonts w:ascii="Courier New" w:eastAsia="SimSun" w:hAnsi="Courier New" w:cs="Courier New"/>
          <w:lang w:val="en-CA" w:eastAsia="ko-KR"/>
        </w:rPr>
        <w:t>uint16</w:t>
      </w:r>
      <w:r w:rsidRPr="007339E6">
        <w:rPr>
          <w:rFonts w:ascii="Courier New" w:eastAsia="Calibri" w:hAnsi="Courier New" w:cs="Courier New"/>
        </w:rPr>
        <w:t>_t</w:t>
      </w:r>
      <w:r w:rsidRPr="007339E6">
        <w:rPr>
          <w:rFonts w:ascii="Calibri" w:eastAsia="Calibri" w:hAnsi="Calibri" w:cs="Times New Roman"/>
        </w:rPr>
        <w:t xml:space="preserve"> data type and 4:4:4 chroma format for internal picture storage,</w:t>
      </w:r>
    </w:p>
    <w:p w14:paraId="0A36C2AB" w14:textId="77777777" w:rsidR="007339E6" w:rsidRPr="007339E6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 w:rsidRPr="007339E6">
        <w:rPr>
          <w:rFonts w:ascii="Calibri" w:eastAsia="Calibri" w:hAnsi="Calibri" w:cs="Times New Roman"/>
        </w:rPr>
        <w:t>new implementation of pixel-level processing steps,</w:t>
      </w:r>
    </w:p>
    <w:p w14:paraId="71D6DBC1" w14:textId="77777777" w:rsidR="007339E6" w:rsidRPr="007339E6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Calibri" w:eastAsia="SimSun" w:hAnsi="Calibri" w:cs="Times New Roman"/>
          <w:lang w:val="en-CA" w:eastAsia="ko-KR"/>
        </w:rPr>
      </w:pPr>
      <w:r w:rsidRPr="007339E6">
        <w:rPr>
          <w:rFonts w:ascii="Calibri" w:eastAsia="SimSun" w:hAnsi="Calibri" w:cs="Times New Roman"/>
          <w:lang w:val="en-CA" w:eastAsia="ko-KR"/>
        </w:rPr>
        <w:t>reduction of filesystem burden by coalescing read,</w:t>
      </w:r>
    </w:p>
    <w:p w14:paraId="5AB97FCF" w14:textId="77777777" w:rsidR="007339E6" w:rsidRPr="007339E6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Calibri" w:eastAsia="SimSun" w:hAnsi="Calibri" w:cs="Times New Roman"/>
          <w:lang w:val="en-CA" w:eastAsia="ko-KR"/>
        </w:rPr>
      </w:pPr>
      <w:r w:rsidRPr="007339E6">
        <w:rPr>
          <w:rFonts w:ascii="Calibri" w:eastAsia="SimSun" w:hAnsi="Calibri" w:cs="Times New Roman"/>
          <w:lang w:val="en-CA" w:eastAsia="ko-KR"/>
        </w:rPr>
        <w:t xml:space="preserve">detection of read errors – causes application to exit returning </w:t>
      </w:r>
      <w:r w:rsidRPr="007339E6">
        <w:rPr>
          <w:rFonts w:ascii="Courier New" w:eastAsia="SimSun" w:hAnsi="Courier New" w:cs="Courier New"/>
          <w:lang w:val="en-CA" w:eastAsia="ko-KR"/>
        </w:rPr>
        <w:t>EXIT_FAILURE</w:t>
      </w:r>
      <w:r w:rsidRPr="007339E6">
        <w:rPr>
          <w:rFonts w:ascii="Calibri" w:eastAsia="SimSun" w:hAnsi="Calibri" w:cs="Times New Roman"/>
          <w:lang w:val="en-CA" w:eastAsia="ko-KR"/>
        </w:rPr>
        <w:t>,</w:t>
      </w:r>
    </w:p>
    <w:p w14:paraId="19691C6A" w14:textId="77777777" w:rsidR="007339E6" w:rsidRPr="007339E6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Calibri" w:eastAsia="SimSun" w:hAnsi="Calibri" w:cs="Times New Roman"/>
          <w:lang w:val="en-CA" w:eastAsia="ko-KR"/>
        </w:rPr>
      </w:pPr>
      <w:r w:rsidRPr="007339E6">
        <w:rPr>
          <w:rFonts w:ascii="Calibri" w:eastAsia="SimSun" w:hAnsi="Calibri" w:cs="Times New Roman"/>
          <w:lang w:val="en-CA" w:eastAsia="ko-KR"/>
        </w:rPr>
        <w:t xml:space="preserve">implementation of </w:t>
      </w:r>
      <w:proofErr w:type="spellStart"/>
      <w:r w:rsidRPr="007339E6">
        <w:rPr>
          <w:rFonts w:ascii="Calibri" w:eastAsia="SimSun" w:hAnsi="Calibri" w:cs="Times New Roman"/>
          <w:lang w:val="en-CA" w:eastAsia="ko-KR"/>
        </w:rPr>
        <w:t>Kahanand-Babuska-Neumaier</w:t>
      </w:r>
      <w:proofErr w:type="spellEnd"/>
      <w:r w:rsidRPr="007339E6">
        <w:rPr>
          <w:rFonts w:ascii="Calibri" w:eastAsia="SimSun" w:hAnsi="Calibri" w:cs="Times New Roman"/>
          <w:lang w:val="en-CA" w:eastAsia="ko-KR"/>
        </w:rPr>
        <w:t xml:space="preserve"> accumulation,</w:t>
      </w:r>
    </w:p>
    <w:p w14:paraId="7073DDC8" w14:textId="77777777" w:rsidR="007339E6" w:rsidRPr="007339E6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Calibri" w:eastAsia="SimSun" w:hAnsi="Calibri" w:cs="Times New Roman"/>
          <w:lang w:val="en-CA" w:eastAsia="ko-KR"/>
        </w:rPr>
      </w:pPr>
      <w:r w:rsidRPr="007339E6">
        <w:rPr>
          <w:rFonts w:ascii="Calibri" w:eastAsia="SimSun" w:hAnsi="Calibri" w:cs="Times New Roman"/>
          <w:lang w:val="en-CA" w:eastAsia="ko-KR"/>
        </w:rPr>
        <w:t>improved conversion of 8bps input sequences,</w:t>
      </w:r>
    </w:p>
    <w:p w14:paraId="2810223E" w14:textId="77777777" w:rsidR="007339E6" w:rsidRPr="007339E6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Calibri" w:eastAsia="SimSun" w:hAnsi="Calibri" w:cs="Times New Roman"/>
          <w:lang w:val="en-CA" w:eastAsia="ko-KR"/>
        </w:rPr>
      </w:pPr>
      <w:r w:rsidRPr="007339E6">
        <w:rPr>
          <w:rFonts w:ascii="Calibri" w:eastAsia="SimSun" w:hAnsi="Calibri" w:cs="Times New Roman"/>
          <w:lang w:val="en-CA" w:eastAsia="ko-KR"/>
        </w:rPr>
        <w:t>improved interpolation for input sequences with 4:2:0 chroma format,</w:t>
      </w:r>
    </w:p>
    <w:p w14:paraId="0DFE5D3F" w14:textId="77777777" w:rsidR="007339E6" w:rsidRPr="007339E6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 w:rsidRPr="007339E6">
        <w:rPr>
          <w:rFonts w:ascii="Calibri" w:eastAsia="Calibri" w:hAnsi="Calibri" w:cs="Times New Roman"/>
        </w:rPr>
        <w:t>addition of 3 compile-time parameters:</w:t>
      </w:r>
    </w:p>
    <w:p w14:paraId="724C009E" w14:textId="77777777" w:rsidR="007339E6" w:rsidRPr="007339E6" w:rsidRDefault="007339E6" w:rsidP="007339E6">
      <w:pPr>
        <w:widowControl/>
        <w:numPr>
          <w:ilvl w:val="1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 w:rsidRPr="007339E6">
        <w:rPr>
          <w:rFonts w:ascii="Calibri" w:eastAsia="Calibri" w:hAnsi="Calibri" w:cs="Times New Roman"/>
        </w:rPr>
        <w:t>VERBOSE_LEVEL – controls number of per-frame printing; default = 0,</w:t>
      </w:r>
    </w:p>
    <w:p w14:paraId="68C09938" w14:textId="77777777" w:rsidR="007339E6" w:rsidRPr="007339E6" w:rsidRDefault="007339E6" w:rsidP="007339E6">
      <w:pPr>
        <w:widowControl/>
        <w:numPr>
          <w:ilvl w:val="1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 w:rsidRPr="007339E6">
        <w:rPr>
          <w:rFonts w:ascii="Calibri" w:eastAsia="Calibri" w:hAnsi="Calibri" w:cs="Times New Roman"/>
        </w:rPr>
        <w:t xml:space="preserve">USE_KBNS – enables the </w:t>
      </w:r>
      <w:proofErr w:type="spellStart"/>
      <w:r w:rsidRPr="007339E6">
        <w:rPr>
          <w:rFonts w:ascii="Calibri" w:eastAsia="Calibri" w:hAnsi="Calibri" w:cs="Times New Roman"/>
        </w:rPr>
        <w:t>Kahanand-Babuska-Neumaier</w:t>
      </w:r>
      <w:proofErr w:type="spellEnd"/>
      <w:r w:rsidRPr="007339E6">
        <w:rPr>
          <w:rFonts w:ascii="Calibri" w:eastAsia="Calibri" w:hAnsi="Calibri" w:cs="Times New Roman"/>
        </w:rPr>
        <w:t xml:space="preserve"> accumulation; default: enabled,</w:t>
      </w:r>
    </w:p>
    <w:p w14:paraId="3FC2E1DE" w14:textId="77777777" w:rsidR="007339E6" w:rsidRPr="007339E6" w:rsidRDefault="007339E6" w:rsidP="007339E6">
      <w:pPr>
        <w:widowControl/>
        <w:numPr>
          <w:ilvl w:val="1"/>
          <w:numId w:val="6"/>
        </w:numPr>
        <w:autoSpaceDE/>
        <w:autoSpaceDN/>
        <w:jc w:val="both"/>
        <w:rPr>
          <w:rFonts w:ascii="Calibri" w:eastAsia="Calibri" w:hAnsi="Calibri" w:cs="Times New Roman"/>
        </w:rPr>
      </w:pPr>
      <w:r w:rsidRPr="007339E6">
        <w:rPr>
          <w:rFonts w:ascii="Calibri" w:eastAsia="Calibri" w:hAnsi="Calibri" w:cs="Times New Roman"/>
        </w:rPr>
        <w:t>USE_FIXED_WEIGHTS – enables faster 5</w:t>
      </w:r>
      <w:r w:rsidRPr="007339E6">
        <w:rPr>
          <w:rFonts w:ascii="Calibri" w:eastAsia="Calibri" w:hAnsi="Calibri" w:cs="Calibri"/>
        </w:rPr>
        <w:t>×</w:t>
      </w:r>
      <w:r w:rsidRPr="007339E6">
        <w:rPr>
          <w:rFonts w:ascii="Calibri" w:eastAsia="Calibri" w:hAnsi="Calibri" w:cs="Times New Roman"/>
        </w:rPr>
        <w:t>5 block search with fixed component weight (equal to 4:1:1); default = enabled,</w:t>
      </w:r>
    </w:p>
    <w:p w14:paraId="325FEA66" w14:textId="77777777" w:rsidR="007339E6" w:rsidRPr="007339E6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Calibri" w:eastAsia="SimSun" w:hAnsi="Calibri" w:cs="Times New Roman"/>
          <w:lang w:val="en-CA" w:eastAsia="ko-KR"/>
        </w:rPr>
      </w:pPr>
      <w:r w:rsidRPr="007339E6">
        <w:rPr>
          <w:rFonts w:ascii="Calibri" w:eastAsia="SimSun" w:hAnsi="Calibri" w:cs="Times New Roman"/>
          <w:lang w:val="en-CA" w:eastAsia="ko-KR"/>
        </w:rPr>
        <w:t>fixed possibility of reading from unallocated memory region during 5×5 block search,</w:t>
      </w:r>
    </w:p>
    <w:p w14:paraId="24B02259" w14:textId="77777777" w:rsidR="007339E6" w:rsidRPr="007339E6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Calibri" w:eastAsia="Calibri" w:hAnsi="Calibri" w:cs="Times New Roman"/>
        </w:rPr>
      </w:pPr>
      <w:r w:rsidRPr="007339E6">
        <w:rPr>
          <w:rFonts w:ascii="Calibri" w:eastAsia="SimSun" w:hAnsi="Calibri" w:cs="Times New Roman"/>
          <w:lang w:val="en-CA" w:eastAsia="ko-KR"/>
        </w:rPr>
        <w:t>fixed GCD values rounding and clipping.</w:t>
      </w:r>
    </w:p>
    <w:p w14:paraId="14227B43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b/>
          <w:bCs/>
          <w:sz w:val="24"/>
          <w:szCs w:val="24"/>
        </w:rPr>
        <w:t>v1.0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[M45093].</w:t>
      </w:r>
    </w:p>
    <w:p w14:paraId="09DF8565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27C30D1" w14:textId="0DE928EA" w:rsidR="000E57B3" w:rsidRPr="00F9465E" w:rsidRDefault="000E57B3" w:rsidP="007339E6">
      <w:pPr>
        <w:pStyle w:val="Heading1"/>
        <w:numPr>
          <w:ilvl w:val="0"/>
          <w:numId w:val="0"/>
        </w:numPr>
        <w:ind w:left="357" w:hanging="357"/>
        <w:rPr>
          <w:rFonts w:eastAsia="Batang"/>
        </w:rPr>
      </w:pPr>
    </w:p>
    <w:sectPr w:rsidR="000E57B3" w:rsidRPr="00F9465E" w:rsidSect="00954B0D"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7FF02" w14:textId="77777777" w:rsidR="0043765A" w:rsidRDefault="0043765A" w:rsidP="009E784A">
      <w:r>
        <w:separator/>
      </w:r>
    </w:p>
  </w:endnote>
  <w:endnote w:type="continuationSeparator" w:id="0">
    <w:p w14:paraId="5A27046A" w14:textId="77777777" w:rsidR="0043765A" w:rsidRDefault="0043765A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9B16D1" w14:textId="77777777" w:rsidR="0043765A" w:rsidRDefault="0043765A" w:rsidP="009E784A">
      <w:r>
        <w:separator/>
      </w:r>
    </w:p>
  </w:footnote>
  <w:footnote w:type="continuationSeparator" w:id="0">
    <w:p w14:paraId="651632D8" w14:textId="77777777" w:rsidR="0043765A" w:rsidRDefault="0043765A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A15C8"/>
    <w:multiLevelType w:val="hybridMultilevel"/>
    <w:tmpl w:val="3DB24D02"/>
    <w:lvl w:ilvl="0" w:tplc="C4105266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064125"/>
    <w:multiLevelType w:val="multilevel"/>
    <w:tmpl w:val="D89C9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A34E5E"/>
    <w:multiLevelType w:val="hybridMultilevel"/>
    <w:tmpl w:val="63E25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850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1FF5CF8"/>
    <w:multiLevelType w:val="hybridMultilevel"/>
    <w:tmpl w:val="CFF46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F142D"/>
    <w:multiLevelType w:val="hybridMultilevel"/>
    <w:tmpl w:val="33802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113CC0"/>
    <w:multiLevelType w:val="hybridMultilevel"/>
    <w:tmpl w:val="C2B2C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B4157"/>
    <w:rsid w:val="000C6013"/>
    <w:rsid w:val="000C78E6"/>
    <w:rsid w:val="000E57B3"/>
    <w:rsid w:val="001650A8"/>
    <w:rsid w:val="0017051E"/>
    <w:rsid w:val="0018563E"/>
    <w:rsid w:val="00196997"/>
    <w:rsid w:val="001F4207"/>
    <w:rsid w:val="00263789"/>
    <w:rsid w:val="00265A84"/>
    <w:rsid w:val="003226C8"/>
    <w:rsid w:val="00376475"/>
    <w:rsid w:val="00385C5D"/>
    <w:rsid w:val="003B0FC6"/>
    <w:rsid w:val="00423AC9"/>
    <w:rsid w:val="0043765A"/>
    <w:rsid w:val="004C5C2D"/>
    <w:rsid w:val="004E45B6"/>
    <w:rsid w:val="004F5473"/>
    <w:rsid w:val="005612C2"/>
    <w:rsid w:val="00577D96"/>
    <w:rsid w:val="005C2A51"/>
    <w:rsid w:val="006069AD"/>
    <w:rsid w:val="00626F12"/>
    <w:rsid w:val="0063127E"/>
    <w:rsid w:val="007339E6"/>
    <w:rsid w:val="008B2831"/>
    <w:rsid w:val="008E7795"/>
    <w:rsid w:val="00912692"/>
    <w:rsid w:val="00930EC9"/>
    <w:rsid w:val="00954B0D"/>
    <w:rsid w:val="009636E0"/>
    <w:rsid w:val="00980E7B"/>
    <w:rsid w:val="009B09C2"/>
    <w:rsid w:val="009C5AAC"/>
    <w:rsid w:val="009D5D9F"/>
    <w:rsid w:val="009E784A"/>
    <w:rsid w:val="00A21954"/>
    <w:rsid w:val="00AE5F89"/>
    <w:rsid w:val="00B24CCE"/>
    <w:rsid w:val="00B9169C"/>
    <w:rsid w:val="00BC288F"/>
    <w:rsid w:val="00C81188"/>
    <w:rsid w:val="00CB798F"/>
    <w:rsid w:val="00CD36BE"/>
    <w:rsid w:val="00CF1629"/>
    <w:rsid w:val="00D11170"/>
    <w:rsid w:val="00D709E9"/>
    <w:rsid w:val="00E47FDB"/>
    <w:rsid w:val="00E565AB"/>
    <w:rsid w:val="00E7319A"/>
    <w:rsid w:val="00E843CE"/>
    <w:rsid w:val="00E9507F"/>
    <w:rsid w:val="00E965CC"/>
    <w:rsid w:val="00EE1FC7"/>
    <w:rsid w:val="00EF2D59"/>
    <w:rsid w:val="00F03F9B"/>
    <w:rsid w:val="00F22554"/>
    <w:rsid w:val="00F419DA"/>
    <w:rsid w:val="00F73309"/>
    <w:rsid w:val="00F9465E"/>
    <w:rsid w:val="00FB35D1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0E57B3"/>
    <w:pPr>
      <w:numPr>
        <w:numId w:val="2"/>
      </w:numPr>
      <w:spacing w:before="360" w:after="240"/>
      <w:ind w:left="357" w:hanging="357"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57B3"/>
    <w:pPr>
      <w:keepNext/>
      <w:keepLines/>
      <w:spacing w:before="240" w:after="120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E57B3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57B3"/>
    <w:pPr>
      <w:widowControl/>
      <w:autoSpaceDE/>
      <w:autoSpaceDN/>
      <w:jc w:val="both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57B3"/>
    <w:rPr>
      <w:rFonts w:ascii="Times New Roman" w:eastAsia="Times New Roman" w:hAnsi="Times New Roman" w:cs="Arial"/>
      <w:color w:val="000000"/>
      <w:sz w:val="20"/>
      <w:szCs w:val="20"/>
    </w:rPr>
  </w:style>
  <w:style w:type="character" w:customStyle="1" w:styleId="CaptionChar">
    <w:name w:val="Caption Char"/>
    <w:aliases w:val="Caption Figure Char,fig and tbl Char,fighead2 Char,fighead21 Char,fighead22 Char,fighead23 Char,Table Caption1 Char,fighead211 Char,fighead24 Char,Table Caption2 Char,fighead25 Char,fighead212 Char,fighead26 Char,Table Caption3 Char"/>
    <w:link w:val="Caption"/>
    <w:uiPriority w:val="35"/>
    <w:locked/>
    <w:rsid w:val="000E57B3"/>
    <w:rPr>
      <w:rFonts w:ascii="Times New Roman" w:eastAsia="Times New Roman" w:hAnsi="Times New Roman" w:cs="Arial"/>
      <w:i/>
      <w:iCs/>
      <w:color w:val="1F497D" w:themeColor="text2"/>
      <w:sz w:val="18"/>
      <w:szCs w:val="18"/>
    </w:rPr>
  </w:style>
  <w:style w:type="paragraph" w:styleId="Caption">
    <w:name w:val="caption"/>
    <w:aliases w:val="Caption Figure,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unhideWhenUsed/>
    <w:qFormat/>
    <w:rsid w:val="000E57B3"/>
    <w:pPr>
      <w:widowControl/>
      <w:autoSpaceDE/>
      <w:autoSpaceDN/>
      <w:spacing w:after="200"/>
      <w:jc w:val="both"/>
    </w:pPr>
    <w:rPr>
      <w:rFonts w:ascii="Times New Roman" w:eastAsia="Times New Roman" w:hAnsi="Times New Roman"/>
      <w:i/>
      <w:iCs/>
      <w:color w:val="1F497D" w:themeColor="text2"/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0E57B3"/>
    <w:rPr>
      <w:vertAlign w:val="superscript"/>
    </w:rPr>
  </w:style>
  <w:style w:type="character" w:customStyle="1" w:styleId="object">
    <w:name w:val="object"/>
    <w:basedOn w:val="DefaultParagraphFont"/>
    <w:rsid w:val="000E57B3"/>
  </w:style>
  <w:style w:type="paragraph" w:customStyle="1" w:styleId="Liste1">
    <w:name w:val="Liste1"/>
    <w:qFormat/>
    <w:rsid w:val="007339E6"/>
    <w:pPr>
      <w:widowControl/>
      <w:autoSpaceDE/>
      <w:autoSpaceDN/>
      <w:spacing w:line="276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339E6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4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drian.dziembowski@put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lab.com/mpeg-i-visual/ivpsn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pegx.int-evry.fr/software/MPEG/MIV/RS/IVPSN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1255</Words>
  <Characters>7533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Adrian Dziembowski</cp:lastModifiedBy>
  <cp:revision>20</cp:revision>
  <dcterms:created xsi:type="dcterms:W3CDTF">2020-10-15T03:52:00Z</dcterms:created>
  <dcterms:modified xsi:type="dcterms:W3CDTF">2020-10-22T10:38:00Z</dcterms:modified>
</cp:coreProperties>
</file>